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645" w:type="dxa"/>
        <w:tblLayout w:type="fixed"/>
        <w:tblLook w:val="01E0" w:firstRow="1" w:lastRow="1" w:firstColumn="1" w:lastColumn="1" w:noHBand="0" w:noVBand="0"/>
      </w:tblPr>
      <w:tblGrid>
        <w:gridCol w:w="9647"/>
      </w:tblGrid>
      <w:tr w:rsidR="00616D01" w14:paraId="4164ECD2" w14:textId="77777777" w:rsidTr="00616D01">
        <w:trPr>
          <w:trHeight w:val="628"/>
        </w:trPr>
        <w:tc>
          <w:tcPr>
            <w:tcW w:w="9647" w:type="dxa"/>
            <w:tcFitText/>
            <w:vAlign w:val="center"/>
            <w:hideMark/>
          </w:tcPr>
          <w:p w14:paraId="670AF2FE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Hlk87022874"/>
            <w:r>
              <w:rPr>
                <w:rFonts w:ascii="Times New Roman" w:eastAsia="Times New Roman" w:hAnsi="Times New Roman" w:cs="Times New Roman"/>
                <w:spacing w:val="27"/>
                <w:w w:val="99"/>
                <w:sz w:val="20"/>
                <w:szCs w:val="20"/>
              </w:rPr>
              <w:t>МИНИСТЕРСТВО НАУКИ И ВЫСШЕГО ОБРАЗОВАНИЯ РОССИЙСКОЙ ФЕДЕРАЦИ</w:t>
            </w:r>
            <w:r>
              <w:rPr>
                <w:rFonts w:ascii="Times New Roman" w:eastAsia="Times New Roman" w:hAnsi="Times New Roman" w:cs="Times New Roman"/>
                <w:spacing w:val="10"/>
                <w:w w:val="99"/>
                <w:sz w:val="20"/>
                <w:szCs w:val="20"/>
              </w:rPr>
              <w:t>И</w:t>
            </w:r>
          </w:p>
          <w:p w14:paraId="2A18E054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aps/>
                <w:spacing w:val="14"/>
                <w:sz w:val="15"/>
                <w:szCs w:val="15"/>
              </w:rPr>
              <w:t>федеральное государственное АВТОНОМНОЕ образовательное учреждение высшего образовани</w:t>
            </w:r>
            <w:r>
              <w:rPr>
                <w:rFonts w:ascii="Times New Roman" w:eastAsia="Times New Roman" w:hAnsi="Times New Roman" w:cs="Times New Roman"/>
                <w:caps/>
                <w:spacing w:val="19"/>
                <w:sz w:val="15"/>
                <w:szCs w:val="15"/>
              </w:rPr>
              <w:t>я</w:t>
            </w:r>
          </w:p>
          <w:p w14:paraId="1762B921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2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63"/>
                <w:sz w:val="20"/>
                <w:szCs w:val="20"/>
              </w:rPr>
              <w:t>«Национальный исследовательский ядерный университет «МИФИ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616D01" w14:paraId="21DEA855" w14:textId="77777777" w:rsidTr="00616D01">
        <w:trPr>
          <w:trHeight w:val="975"/>
        </w:trPr>
        <w:tc>
          <w:tcPr>
            <w:tcW w:w="9647" w:type="dxa"/>
            <w:hideMark/>
          </w:tcPr>
          <w:p w14:paraId="57DE1937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  <w:t>Обнинский</w:t>
            </w:r>
            <w:proofErr w:type="spellEnd"/>
            <w:r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  <w:t xml:space="preserve"> институт атомной энергетики</w:t>
            </w:r>
            <w:r>
              <w:rPr>
                <w:rFonts w:ascii="Book Antiqua" w:eastAsia="Times New Roman" w:hAnsi="Book Antiqua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eastAsia="Times New Roman" w:hAnsi="Book Antiqua" w:cs="Times New Roman"/>
                <w:b/>
                <w:sz w:val="28"/>
                <w:szCs w:val="28"/>
              </w:rPr>
              <w:t xml:space="preserve">– </w:t>
            </w:r>
          </w:p>
          <w:p w14:paraId="7E7A4684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Book Antiqua" w:eastAsia="Times New Roman" w:hAnsi="Book Antiqua" w:cs="Times New Roman"/>
                <w:sz w:val="18"/>
                <w:szCs w:val="18"/>
              </w:rPr>
            </w:pPr>
            <w:r>
              <w:rPr>
                <w:rFonts w:ascii="Book Antiqua" w:eastAsia="Times New Roman" w:hAnsi="Book Antiqua" w:cs="Times New Roman"/>
                <w:sz w:val="18"/>
                <w:szCs w:val="18"/>
              </w:rPr>
              <w:t>филиал федерального государственного автономного образовательного учреждения высшего образования «Национальный исследовательский ядерный университет «МИФИ»</w:t>
            </w:r>
          </w:p>
          <w:p w14:paraId="33F0399A" w14:textId="77777777" w:rsidR="00616D01" w:rsidRDefault="00616D01">
            <w:pPr>
              <w:widowControl w:val="0"/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Book Antiqua" w:eastAsia="Times New Roman" w:hAnsi="Book Antiqua" w:cs="Times New Roman"/>
                <w:b/>
                <w:sz w:val="26"/>
                <w:szCs w:val="26"/>
              </w:rPr>
              <w:t>(ИАТЭ НИЯУ МИФИ)</w:t>
            </w:r>
          </w:p>
        </w:tc>
      </w:tr>
      <w:bookmarkEnd w:id="0"/>
    </w:tbl>
    <w:p w14:paraId="75EC811E" w14:textId="77777777" w:rsidR="00616D01" w:rsidRDefault="00616D01" w:rsidP="00616D01">
      <w:pPr>
        <w:widowControl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14:paraId="0D225D9A" w14:textId="77777777" w:rsidR="00616D01" w:rsidRDefault="00616D01" w:rsidP="00616D01">
      <w:pPr>
        <w:widowControl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7A6DA09A" w14:textId="77777777" w:rsidR="00616D01" w:rsidRDefault="00616D01" w:rsidP="00616D01">
      <w:pPr>
        <w:widowControl w:val="0"/>
        <w:spacing w:after="0" w:line="240" w:lineRule="auto"/>
        <w:ind w:right="-5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14:paraId="5D230D2F" w14:textId="77777777" w:rsidR="00616D01" w:rsidRDefault="00616D01" w:rsidP="00616D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3C78A72C" w14:textId="77777777" w:rsidR="00320D7F" w:rsidRPr="00320D7F" w:rsidRDefault="00320D7F" w:rsidP="00320D7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0D7F">
        <w:rPr>
          <w:rFonts w:ascii="Times New Roman" w:eastAsia="Times New Roman" w:hAnsi="Times New Roman" w:cs="Times New Roman"/>
          <w:sz w:val="28"/>
          <w:szCs w:val="28"/>
        </w:rPr>
        <w:t>Одобрено на заседании</w:t>
      </w:r>
    </w:p>
    <w:p w14:paraId="7BB2084A" w14:textId="77777777" w:rsidR="00320D7F" w:rsidRPr="00320D7F" w:rsidRDefault="00320D7F" w:rsidP="00320D7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0D7F">
        <w:rPr>
          <w:rFonts w:ascii="Times New Roman" w:eastAsia="Times New Roman" w:hAnsi="Times New Roman" w:cs="Times New Roman"/>
          <w:sz w:val="28"/>
          <w:szCs w:val="28"/>
        </w:rPr>
        <w:t>Ученого совета ИАТЭ НИЯУ МИФИ</w:t>
      </w:r>
    </w:p>
    <w:p w14:paraId="77F4FFC2" w14:textId="77777777" w:rsidR="00320D7F" w:rsidRPr="00320D7F" w:rsidRDefault="00320D7F" w:rsidP="00320D7F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0D7F">
        <w:rPr>
          <w:rFonts w:ascii="Times New Roman" w:eastAsia="Times New Roman" w:hAnsi="Times New Roman" w:cs="Times New Roman"/>
          <w:sz w:val="28"/>
          <w:szCs w:val="28"/>
        </w:rPr>
        <w:t>Протокол от 24.04.2023 № 23.4</w:t>
      </w:r>
    </w:p>
    <w:p w14:paraId="24BDB2E5" w14:textId="77777777" w:rsidR="00616D01" w:rsidRDefault="00616D01" w:rsidP="00616D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C84D2EF" w14:textId="77777777" w:rsidR="00616D01" w:rsidRDefault="00616D01" w:rsidP="00616D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2E9CE933" w14:textId="77777777" w:rsidR="00616D01" w:rsidRDefault="00616D01" w:rsidP="00616D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54AB2337" w14:textId="77777777" w:rsidR="00616D01" w:rsidRDefault="00616D01" w:rsidP="00616D0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4472DF14" w14:textId="77777777" w:rsidR="00616D01" w:rsidRDefault="00616D01" w:rsidP="00616D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МЕТОДИЧЕСКИЕ РЕКОМЕНДАЦИИ</w:t>
      </w:r>
    </w:p>
    <w:p w14:paraId="2BA6466A" w14:textId="77777777" w:rsidR="006E6669" w:rsidRDefault="00616D01" w:rsidP="004E63E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по </w:t>
      </w:r>
      <w:r w:rsidR="006E6669">
        <w:rPr>
          <w:rFonts w:ascii="Times New Roman" w:eastAsia="Times New Roman" w:hAnsi="Times New Roman" w:cs="Times New Roman"/>
          <w:b/>
          <w:sz w:val="32"/>
          <w:szCs w:val="32"/>
        </w:rPr>
        <w:t xml:space="preserve">организации самостоятельной работы </w:t>
      </w:r>
    </w:p>
    <w:p w14:paraId="78C551B3" w14:textId="3AA9B0E6" w:rsidR="00616D01" w:rsidRDefault="00A72260" w:rsidP="007D15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для </w:t>
      </w:r>
      <w:r w:rsidR="007D151A">
        <w:rPr>
          <w:rFonts w:ascii="Times New Roman" w:eastAsia="Times New Roman" w:hAnsi="Times New Roman" w:cs="Times New Roman"/>
          <w:b/>
          <w:sz w:val="32"/>
          <w:szCs w:val="32"/>
        </w:rPr>
        <w:t>написания рефера</w:t>
      </w:r>
      <w:r w:rsidR="00F03D89">
        <w:rPr>
          <w:rFonts w:ascii="Times New Roman" w:eastAsia="Times New Roman" w:hAnsi="Times New Roman" w:cs="Times New Roman"/>
          <w:b/>
          <w:sz w:val="32"/>
          <w:szCs w:val="32"/>
        </w:rPr>
        <w:t>та</w:t>
      </w:r>
    </w:p>
    <w:p w14:paraId="44DC3537" w14:textId="77777777" w:rsidR="00616D01" w:rsidRDefault="00616D01" w:rsidP="00616D0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55"/>
      </w:tblGrid>
      <w:tr w:rsidR="00616D01" w14:paraId="42C4BC45" w14:textId="77777777" w:rsidTr="00616D01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EF25C1E" w14:textId="696173AF" w:rsidR="00616D01" w:rsidRDefault="00F03D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Биология</w:t>
            </w:r>
          </w:p>
        </w:tc>
      </w:tr>
      <w:tr w:rsidR="00616D01" w14:paraId="5480D09F" w14:textId="77777777" w:rsidTr="00616D01">
        <w:tc>
          <w:tcPr>
            <w:tcW w:w="1013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07786F3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название дисциплины</w:t>
            </w:r>
          </w:p>
        </w:tc>
      </w:tr>
      <w:tr w:rsidR="00616D01" w14:paraId="0F41E74E" w14:textId="77777777" w:rsidTr="00616D01">
        <w:tc>
          <w:tcPr>
            <w:tcW w:w="10138" w:type="dxa"/>
          </w:tcPr>
          <w:p w14:paraId="6CD05460" w14:textId="77777777" w:rsidR="00616D01" w:rsidRDefault="00616D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16D01" w14:paraId="0EF1BCFE" w14:textId="77777777" w:rsidTr="00616D01">
        <w:tc>
          <w:tcPr>
            <w:tcW w:w="10138" w:type="dxa"/>
            <w:hideMark/>
          </w:tcPr>
          <w:p w14:paraId="6E535BB2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для студентов специальности/направления подготовки</w:t>
            </w:r>
          </w:p>
        </w:tc>
      </w:tr>
      <w:tr w:rsidR="00616D01" w14:paraId="001BE849" w14:textId="77777777" w:rsidTr="00616D01">
        <w:tc>
          <w:tcPr>
            <w:tcW w:w="9571" w:type="dxa"/>
          </w:tcPr>
          <w:p w14:paraId="6AEC2387" w14:textId="77777777" w:rsidR="00616D01" w:rsidRDefault="00616D0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16D01" w14:paraId="3B0FFFA0" w14:textId="77777777" w:rsidTr="00616D01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9AADDE9" w14:textId="50EF74E4" w:rsidR="00616D01" w:rsidRDefault="00A722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04.03.01 Химия</w:t>
            </w:r>
          </w:p>
        </w:tc>
      </w:tr>
      <w:tr w:rsidR="00616D01" w14:paraId="5C2D10A1" w14:textId="77777777" w:rsidTr="00616D01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FCE6607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Шифр, название специальности/направления подготовки</w:t>
            </w:r>
          </w:p>
        </w:tc>
      </w:tr>
      <w:tr w:rsidR="00616D01" w14:paraId="0A5CB89A" w14:textId="77777777" w:rsidTr="00616D01">
        <w:tc>
          <w:tcPr>
            <w:tcW w:w="9571" w:type="dxa"/>
          </w:tcPr>
          <w:p w14:paraId="47E3D484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16D01" w14:paraId="27786AD2" w14:textId="77777777" w:rsidTr="00616D01">
        <w:tc>
          <w:tcPr>
            <w:tcW w:w="9571" w:type="dxa"/>
          </w:tcPr>
          <w:p w14:paraId="2222ADF6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16D01" w14:paraId="033F800D" w14:textId="77777777" w:rsidTr="00616D01">
        <w:tc>
          <w:tcPr>
            <w:tcW w:w="9571" w:type="dxa"/>
            <w:hideMark/>
          </w:tcPr>
          <w:p w14:paraId="51A6B375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специализации/профиля</w:t>
            </w:r>
          </w:p>
        </w:tc>
      </w:tr>
      <w:tr w:rsidR="00616D01" w14:paraId="09638FD8" w14:textId="77777777" w:rsidTr="00616D01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2ADAC1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14:paraId="36201F75" w14:textId="18CC27BD" w:rsidR="00A72260" w:rsidRPr="00A72260" w:rsidRDefault="00A7226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A72260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Аналитическая химия</w:t>
            </w:r>
          </w:p>
        </w:tc>
      </w:tr>
      <w:tr w:rsidR="00616D01" w14:paraId="3D4D18A5" w14:textId="77777777" w:rsidTr="00616D01">
        <w:tc>
          <w:tcPr>
            <w:tcW w:w="95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B920EC2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Шифр, название специализации/профиля</w:t>
            </w:r>
          </w:p>
        </w:tc>
      </w:tr>
      <w:tr w:rsidR="00616D01" w14:paraId="7F676EE3" w14:textId="77777777" w:rsidTr="00616D01">
        <w:tc>
          <w:tcPr>
            <w:tcW w:w="9571" w:type="dxa"/>
          </w:tcPr>
          <w:p w14:paraId="51B7488F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16D01" w14:paraId="69FC7DEF" w14:textId="77777777" w:rsidTr="00616D01">
        <w:tc>
          <w:tcPr>
            <w:tcW w:w="9571" w:type="dxa"/>
          </w:tcPr>
          <w:p w14:paraId="3E15EB9B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16D01" w14:paraId="1D0393F8" w14:textId="77777777" w:rsidTr="00616D01">
        <w:tc>
          <w:tcPr>
            <w:tcW w:w="9571" w:type="dxa"/>
            <w:hideMark/>
          </w:tcPr>
          <w:p w14:paraId="167837DB" w14:textId="77777777" w:rsidR="00616D01" w:rsidRDefault="00616D0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Форма обучения: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очная</w:t>
            </w:r>
          </w:p>
        </w:tc>
      </w:tr>
    </w:tbl>
    <w:p w14:paraId="2D50488B" w14:textId="77777777" w:rsidR="00616D01" w:rsidRDefault="00616D01" w:rsidP="00616D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FBBFDA" w14:textId="77777777" w:rsidR="00616D01" w:rsidRDefault="00616D01" w:rsidP="00616D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3FC19B7" w14:textId="77777777" w:rsidR="00616D01" w:rsidRDefault="00616D01" w:rsidP="00616D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9733D58" w14:textId="77777777" w:rsidR="00616D01" w:rsidRDefault="00616D01" w:rsidP="00616D0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9FB5624" w14:textId="77777777" w:rsidR="00616D01" w:rsidRDefault="00616D01" w:rsidP="00616D01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031C6F3" w14:textId="5ACE4A06" w:rsidR="00D32E07" w:rsidRDefault="00616D01" w:rsidP="00D32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г. Обнинск 20</w:t>
      </w:r>
      <w:r w:rsidR="00320D7F">
        <w:rPr>
          <w:rFonts w:ascii="Times New Roman" w:eastAsia="Times New Roman" w:hAnsi="Times New Roman" w:cs="Times New Roman"/>
          <w:b/>
          <w:sz w:val="28"/>
          <w:szCs w:val="28"/>
        </w:rPr>
        <w:t>23</w:t>
      </w:r>
      <w:r w:rsidR="00DC28D3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BF74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</w:p>
    <w:p w14:paraId="36FAA551" w14:textId="77777777" w:rsidR="00320D7F" w:rsidRDefault="00320D7F" w:rsidP="00D32E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0D4FABA" w14:textId="508958AC" w:rsidR="009C0ADC" w:rsidRDefault="009C0ADC" w:rsidP="009C0ADC">
      <w:pPr>
        <w:tabs>
          <w:tab w:val="left" w:pos="878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284DBF9" w14:textId="77777777" w:rsidR="00E2062C" w:rsidRDefault="007D151A" w:rsidP="007D151A">
      <w:pPr>
        <w:tabs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151A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Рефератом следует считать краткое изложение в письменном виде содержания и результатов индивидуальной учебно-исследовательской деятельности. Реферат имеет регламентированную структуру, содержание и оформление.</w:t>
      </w:r>
    </w:p>
    <w:p w14:paraId="34344EA7" w14:textId="77777777" w:rsidR="00E2062C" w:rsidRDefault="007D151A" w:rsidP="00E2062C">
      <w:pPr>
        <w:tabs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151A">
        <w:rPr>
          <w:rFonts w:ascii="Times New Roman" w:hAnsi="Times New Roman" w:cs="Times New Roman"/>
          <w:color w:val="000000"/>
          <w:sz w:val="24"/>
          <w:szCs w:val="24"/>
        </w:rPr>
        <w:t>Реферат представляет собой самостоятельный анализ опубликованной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литературы по проблеме, то есть систематизированное изложение чужих обнародованных мыслей со ссылкой на первоисточник и, в обязательном порядке,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с собственной оценкой изложенного материала.</w:t>
      </w:r>
    </w:p>
    <w:p w14:paraId="7BE39E9C" w14:textId="6648B2CB" w:rsidR="00E2062C" w:rsidRDefault="007D151A" w:rsidP="00E2062C">
      <w:pPr>
        <w:tabs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D15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 написания рефератов</w:t>
      </w:r>
    </w:p>
    <w:p w14:paraId="69F3568B" w14:textId="77777777" w:rsidR="00E2062C" w:rsidRDefault="007D151A" w:rsidP="00E2062C">
      <w:pPr>
        <w:tabs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D151A">
        <w:rPr>
          <w:rFonts w:ascii="Times New Roman" w:hAnsi="Times New Roman" w:cs="Times New Roman"/>
          <w:color w:val="000000"/>
          <w:sz w:val="24"/>
          <w:szCs w:val="24"/>
        </w:rPr>
        <w:t>Подготовка и написание реферата имеет целью расширить, систематизировать и закрепить полученные обучающимися теоретические знания в области изучаемых предметов.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</w:r>
    </w:p>
    <w:p w14:paraId="48ADA4E2" w14:textId="0B918DA3" w:rsidR="00E2062C" w:rsidRDefault="007D151A" w:rsidP="00E2062C">
      <w:pPr>
        <w:tabs>
          <w:tab w:val="left" w:pos="878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D15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ОФОРМЛЕНИЕ РЕФЕРАТА</w:t>
      </w:r>
    </w:p>
    <w:p w14:paraId="3010BF8A" w14:textId="77777777" w:rsidR="00E2062C" w:rsidRDefault="007D151A" w:rsidP="00E2062C">
      <w:pPr>
        <w:tabs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151A">
        <w:rPr>
          <w:rFonts w:ascii="Times New Roman" w:hAnsi="Times New Roman" w:cs="Times New Roman"/>
          <w:color w:val="000000"/>
          <w:sz w:val="24"/>
          <w:szCs w:val="24"/>
        </w:rPr>
        <w:t>Структура реферата включает в себя:</w:t>
      </w:r>
    </w:p>
    <w:p w14:paraId="668B5F74" w14:textId="77777777" w:rsidR="00E2062C" w:rsidRDefault="007D151A" w:rsidP="00E2062C">
      <w:pPr>
        <w:tabs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151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Титульный лист 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t>с указанием министерства принадлежности образовательной организации, название образовательной организации, кафедры,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тема реферата, исполнителя (обучающегося), преподавателя, которому сдана</w:t>
      </w:r>
      <w:r w:rsidRPr="007D151A">
        <w:rPr>
          <w:rFonts w:ascii="Times New Roman" w:hAnsi="Times New Roman" w:cs="Times New Roman"/>
          <w:sz w:val="24"/>
          <w:szCs w:val="24"/>
        </w:rPr>
        <w:t xml:space="preserve"> 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t>работа на проверку, дата сдачи работы;</w:t>
      </w:r>
    </w:p>
    <w:p w14:paraId="10896BB6" w14:textId="77777777" w:rsidR="00E2062C" w:rsidRDefault="007D151A" w:rsidP="00E2062C">
      <w:pPr>
        <w:tabs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151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Оглавление 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t>с указанием плана работы, который должен содержать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введение, название основных разделов (глав, параграфов) работы, заключение,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список использованной литературы и нумерации страниц;</w:t>
      </w:r>
    </w:p>
    <w:p w14:paraId="16B4FAF9" w14:textId="5507D796" w:rsidR="00E2062C" w:rsidRDefault="007D151A" w:rsidP="00E2062C">
      <w:pPr>
        <w:tabs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151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Введение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t>, в котором определяется цель и задачи исследования,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представленного в реферате, его актуальность, теоретическое и практическое</w:t>
      </w:r>
      <w:r w:rsidR="00E20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t>значение, степень разработанности выбранной темы;</w:t>
      </w:r>
    </w:p>
    <w:p w14:paraId="4CA46317" w14:textId="77777777" w:rsidR="00E2062C" w:rsidRDefault="007D151A" w:rsidP="00E2062C">
      <w:pPr>
        <w:tabs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15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D151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Основная часть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t>, в которой раскрывается основное содержание плана.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Текст должен содержать разделы (главы), количество и название, которых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определяются автором и преподавателем. Обычно в реферате выделяют 2-4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параграфа. Подбор материала направлен на рассмотрение и раскрытие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основных положений выбранной темы. Обязательным являются ссылки на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авторов, чьи позиции, мнения, информация использованы в реферате.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Цитирование и ссылки не должны подменять позиции автора реферата.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Объемные отступления от темы, несоразмерная растянутость отдельных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параграфов рассматриваются в качестве недостатков основной части реферата.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Таблицы и графические объекты, необходимые для раскрытия темы, могут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помещаться непосредственно в текст основной части реферата, если их объем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не является чрезмерным. Основная часть реферата, помимо почерпнутого из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разных источников содержания, должна включать в себя собственное мнение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обучающегося и сформулированные выводы по завершению каждого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параграфа, опирающиеся на приведенные факты. Указанные выводы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рекомендуется начинать со слов «таким образом», «суммируя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вышеизложенное», «итак» и т.п.;</w:t>
      </w:r>
    </w:p>
    <w:p w14:paraId="23D19E05" w14:textId="77777777" w:rsidR="00E2062C" w:rsidRDefault="007D151A" w:rsidP="00E2062C">
      <w:pPr>
        <w:tabs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151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Заключение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t>, где формируются доказательные выводы на основании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содержания исследуемого автором материала;</w:t>
      </w:r>
    </w:p>
    <w:p w14:paraId="436C600F" w14:textId="77777777" w:rsidR="00E2062C" w:rsidRDefault="007D151A" w:rsidP="00E2062C">
      <w:pPr>
        <w:tabs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151A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Список использованной литературы 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t>и других источников к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реферату (не менее 7-10 источников) оформляется в алфавитной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последовательности в соответствии с ГОСТ 7.1-2003 «Библиографическая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запись, библиографическое описание документа. Общие требования и правила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составления» и ГОСТ 7.82-2001 «Библиографическая запись.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Библиографическое описание электронных ресурсов. Общие требования и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правила составления». В него вносится весь перечень изученных в процессе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написания реферата: статей, учебных пособий, Интернет-ресурсов,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справочников и др. В нем указываются: фамилии автора, инициалы, название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работы, место и время её публикации. Он не должен быть слишком обширным,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однако его не обязательно ограничивать включением только тех источников, из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которых приведены цитаты.</w:t>
      </w:r>
    </w:p>
    <w:p w14:paraId="107EDCDA" w14:textId="757A70B3" w:rsidR="00E2062C" w:rsidRPr="007D151A" w:rsidRDefault="007D151A" w:rsidP="00E2062C">
      <w:pPr>
        <w:tabs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15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Приложения. 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t>В реферате могут быть использованы приложения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(копии архивных документов, фотографии, схемы, образцы документов,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таблицы, графики и т.д.), иллюстрирующие излагаемый материал. Приложение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создается обучающимся в том случае, если оно дополняет содержание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основных проблем темы</w:t>
      </w:r>
      <w:r w:rsidR="00E2062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t>Сдаваемые на проверку рефераты должны быть тщательно оформлены.</w:t>
      </w:r>
      <w:r w:rsidR="00E20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3CC7ABE" w14:textId="5F18EE44" w:rsidR="00E2062C" w:rsidRDefault="007D151A" w:rsidP="00E2062C">
      <w:pPr>
        <w:tabs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151A">
        <w:rPr>
          <w:rFonts w:ascii="Times New Roman" w:hAnsi="Times New Roman" w:cs="Times New Roman"/>
          <w:color w:val="000000"/>
          <w:sz w:val="24"/>
          <w:szCs w:val="24"/>
        </w:rPr>
        <w:t>Текст работы должен быть распечатан на принтере на одной стороне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белого листа бумаги формата А4 через 1,5 интервала, шрифтом </w:t>
      </w:r>
      <w:proofErr w:type="spellStart"/>
      <w:r w:rsidRPr="007D151A">
        <w:rPr>
          <w:rFonts w:ascii="Times New Roman" w:hAnsi="Times New Roman" w:cs="Times New Roman"/>
          <w:color w:val="000000"/>
          <w:sz w:val="24"/>
          <w:szCs w:val="24"/>
        </w:rPr>
        <w:t>Times</w:t>
      </w:r>
      <w:proofErr w:type="spellEnd"/>
      <w:r w:rsidRPr="007D15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D151A">
        <w:rPr>
          <w:rFonts w:ascii="Times New Roman" w:hAnsi="Times New Roman" w:cs="Times New Roman"/>
          <w:color w:val="000000"/>
          <w:sz w:val="24"/>
          <w:szCs w:val="24"/>
        </w:rPr>
        <w:t>New</w:t>
      </w:r>
      <w:proofErr w:type="spellEnd"/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spellStart"/>
      <w:r w:rsidRPr="007D151A">
        <w:rPr>
          <w:rFonts w:ascii="Times New Roman" w:hAnsi="Times New Roman" w:cs="Times New Roman"/>
          <w:color w:val="000000"/>
          <w:sz w:val="24"/>
          <w:szCs w:val="24"/>
        </w:rPr>
        <w:t>Roman</w:t>
      </w:r>
      <w:proofErr w:type="spellEnd"/>
      <w:r w:rsidRPr="007D151A">
        <w:rPr>
          <w:rFonts w:ascii="Times New Roman" w:hAnsi="Times New Roman" w:cs="Times New Roman"/>
          <w:color w:val="000000"/>
          <w:sz w:val="24"/>
          <w:szCs w:val="24"/>
        </w:rPr>
        <w:t>, размер 14.</w:t>
      </w:r>
      <w:r w:rsidR="00E20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t>Каждая страница текста и приложений должна иметь поля:</w:t>
      </w:r>
      <w:r w:rsidR="00E20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t>левое - 25 мм,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правое-10 мм,</w:t>
      </w:r>
      <w:r w:rsidR="00E20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t>верхнее и нижнее по 20 мм.</w:t>
      </w:r>
      <w:r w:rsidR="00E20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t>Заголовки отделяются от основного текста пробелами в 1,5 интервала</w:t>
      </w:r>
      <w:r w:rsidR="00E20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t xml:space="preserve">снизу, шрифт </w:t>
      </w:r>
      <w:proofErr w:type="spellStart"/>
      <w:r w:rsidRPr="007D151A">
        <w:rPr>
          <w:rFonts w:ascii="Times New Roman" w:hAnsi="Times New Roman" w:cs="Times New Roman"/>
          <w:color w:val="000000"/>
          <w:sz w:val="24"/>
          <w:szCs w:val="24"/>
        </w:rPr>
        <w:t>Times</w:t>
      </w:r>
      <w:proofErr w:type="spellEnd"/>
      <w:r w:rsidRPr="007D15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D151A">
        <w:rPr>
          <w:rFonts w:ascii="Times New Roman" w:hAnsi="Times New Roman" w:cs="Times New Roman"/>
          <w:color w:val="000000"/>
          <w:sz w:val="24"/>
          <w:szCs w:val="24"/>
        </w:rPr>
        <w:t>New</w:t>
      </w:r>
      <w:proofErr w:type="spellEnd"/>
      <w:r w:rsidRPr="007D15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D151A">
        <w:rPr>
          <w:rFonts w:ascii="Times New Roman" w:hAnsi="Times New Roman" w:cs="Times New Roman"/>
          <w:color w:val="000000"/>
          <w:sz w:val="24"/>
          <w:szCs w:val="24"/>
        </w:rPr>
        <w:t>Roman</w:t>
      </w:r>
      <w:proofErr w:type="spellEnd"/>
      <w:r w:rsidRPr="007D151A">
        <w:rPr>
          <w:rFonts w:ascii="Times New Roman" w:hAnsi="Times New Roman" w:cs="Times New Roman"/>
          <w:color w:val="000000"/>
          <w:sz w:val="24"/>
          <w:szCs w:val="24"/>
        </w:rPr>
        <w:t>, размер 12-14, полужирное начертание.</w:t>
      </w:r>
    </w:p>
    <w:p w14:paraId="290C2467" w14:textId="3304ED86" w:rsidR="00E2062C" w:rsidRDefault="007D151A" w:rsidP="00E2062C">
      <w:pPr>
        <w:tabs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151A">
        <w:rPr>
          <w:rFonts w:ascii="Times New Roman" w:hAnsi="Times New Roman" w:cs="Times New Roman"/>
          <w:color w:val="000000"/>
          <w:sz w:val="24"/>
          <w:szCs w:val="24"/>
        </w:rPr>
        <w:t>Нумерация страниц производится последовательно с титульного листа и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оглавления работы, при этом номера страниц проставляются с 3-ей страницы (с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введения) внизу посередине страницы.</w:t>
      </w:r>
      <w:r w:rsidR="00E20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t>Абзацы в реферате должны быть правильно определены, каждый из них,</w:t>
      </w:r>
      <w:r w:rsidR="00E20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t>как правило, указывает на начало новой мысли автора. Отступы всех абзацев</w:t>
      </w:r>
      <w:r w:rsidR="00E20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t>должны быть по всей работе одинаковые и соответствовать 1,5 см.</w:t>
      </w:r>
    </w:p>
    <w:p w14:paraId="202D333C" w14:textId="77777777" w:rsidR="00E2062C" w:rsidRDefault="007D151A" w:rsidP="00E2062C">
      <w:pPr>
        <w:tabs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151A">
        <w:rPr>
          <w:rFonts w:ascii="Times New Roman" w:hAnsi="Times New Roman" w:cs="Times New Roman"/>
          <w:color w:val="000000"/>
          <w:sz w:val="24"/>
          <w:szCs w:val="24"/>
        </w:rPr>
        <w:t>Объем реферата составляет не менее 25 машинописных страниц без учета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приложений: введение - 1-2 страницы, основная часть - 10-12 страниц,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заключение - 1-2 страницы, список литературы - 1 страница.</w:t>
      </w:r>
    </w:p>
    <w:p w14:paraId="1923A53F" w14:textId="77777777" w:rsidR="00E2062C" w:rsidRDefault="007D151A" w:rsidP="00E2062C">
      <w:pPr>
        <w:tabs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151A">
        <w:rPr>
          <w:rFonts w:ascii="Times New Roman" w:hAnsi="Times New Roman" w:cs="Times New Roman"/>
          <w:color w:val="000000"/>
          <w:sz w:val="24"/>
          <w:szCs w:val="24"/>
        </w:rPr>
        <w:t>Подготовленная работа сдается преподавателю. Она</w:t>
      </w:r>
      <w:r w:rsidR="00E206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t>должна быть подписана обучающимся на последней странице.</w:t>
      </w:r>
    </w:p>
    <w:p w14:paraId="284B2C5E" w14:textId="79A063DA" w:rsidR="007D151A" w:rsidRPr="00E2062C" w:rsidRDefault="007D151A" w:rsidP="00E2062C">
      <w:pPr>
        <w:tabs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151A">
        <w:rPr>
          <w:rFonts w:ascii="Times New Roman" w:hAnsi="Times New Roman" w:cs="Times New Roman"/>
          <w:color w:val="000000"/>
          <w:sz w:val="24"/>
          <w:szCs w:val="24"/>
        </w:rPr>
        <w:t>При невыполнении обучающимся требований к научному уровню,</w:t>
      </w:r>
      <w:r w:rsidRPr="007D151A">
        <w:rPr>
          <w:rFonts w:ascii="Times New Roman" w:hAnsi="Times New Roman" w:cs="Times New Roman"/>
          <w:color w:val="000000"/>
          <w:sz w:val="24"/>
          <w:szCs w:val="24"/>
        </w:rPr>
        <w:br/>
        <w:t>содержанию и оформлению реферата, преподаватель имеет право возвратить</w:t>
      </w:r>
    </w:p>
    <w:p w14:paraId="67C973AB" w14:textId="77777777" w:rsidR="007D151A" w:rsidRPr="007D151A" w:rsidRDefault="007D151A" w:rsidP="007D151A">
      <w:pPr>
        <w:tabs>
          <w:tab w:val="left" w:pos="878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A7743CD" w14:textId="66F1DD73" w:rsidR="00E75D0B" w:rsidRDefault="0061266A" w:rsidP="009C0ADC">
      <w:pPr>
        <w:tabs>
          <w:tab w:val="left" w:pos="878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C0A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Темы </w:t>
      </w:r>
      <w:r w:rsidR="007D15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рефератов</w:t>
      </w:r>
    </w:p>
    <w:p w14:paraId="4B4FED29" w14:textId="77777777" w:rsidR="009C0ADC" w:rsidRPr="009C0ADC" w:rsidRDefault="009C0ADC" w:rsidP="009C0ADC">
      <w:pPr>
        <w:tabs>
          <w:tab w:val="left" w:pos="878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EA6C2FC" w14:textId="77777777" w:rsidR="00F03D89" w:rsidRPr="00F03D89" w:rsidRDefault="00F03D89" w:rsidP="00F03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D89">
        <w:rPr>
          <w:rFonts w:ascii="Times New Roman" w:hAnsi="Times New Roman" w:cs="Times New Roman"/>
          <w:spacing w:val="3"/>
          <w:sz w:val="24"/>
          <w:szCs w:val="24"/>
        </w:rPr>
        <w:t>1.</w:t>
      </w:r>
      <w:r w:rsidRPr="00F03D89">
        <w:rPr>
          <w:rFonts w:ascii="Times New Roman" w:hAnsi="Times New Roman" w:cs="Times New Roman"/>
          <w:sz w:val="24"/>
          <w:szCs w:val="24"/>
        </w:rPr>
        <w:t xml:space="preserve"> Организация жизни.</w:t>
      </w:r>
    </w:p>
    <w:p w14:paraId="1E931105" w14:textId="77777777" w:rsidR="00F03D89" w:rsidRPr="00F03D89" w:rsidRDefault="00F03D89" w:rsidP="00F03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D89">
        <w:rPr>
          <w:rFonts w:ascii="Times New Roman" w:hAnsi="Times New Roman" w:cs="Times New Roman"/>
          <w:sz w:val="24"/>
          <w:szCs w:val="24"/>
        </w:rPr>
        <w:t>2. Качественные особенности организации живой материи во времени и пространстве.</w:t>
      </w:r>
    </w:p>
    <w:p w14:paraId="0B00ADA2" w14:textId="77777777" w:rsidR="00F03D89" w:rsidRPr="00F03D89" w:rsidRDefault="00F03D89" w:rsidP="00F03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D89">
        <w:rPr>
          <w:rFonts w:ascii="Times New Roman" w:hAnsi="Times New Roman" w:cs="Times New Roman"/>
          <w:sz w:val="24"/>
          <w:szCs w:val="24"/>
        </w:rPr>
        <w:t>3. Принципы структурно-функциональной организации клетки.</w:t>
      </w:r>
    </w:p>
    <w:p w14:paraId="3411D7E6" w14:textId="77777777" w:rsidR="00F03D89" w:rsidRPr="00F03D89" w:rsidRDefault="00F03D89" w:rsidP="00F03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D89">
        <w:rPr>
          <w:rFonts w:ascii="Times New Roman" w:hAnsi="Times New Roman" w:cs="Times New Roman"/>
          <w:sz w:val="24"/>
          <w:szCs w:val="24"/>
        </w:rPr>
        <w:t>4. Молекулярно-биологические представления о строении и функционировании генетического материала.</w:t>
      </w:r>
    </w:p>
    <w:p w14:paraId="2B94674D" w14:textId="77777777" w:rsidR="00F03D89" w:rsidRPr="00F03D89" w:rsidRDefault="00F03D89" w:rsidP="00F03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D89">
        <w:rPr>
          <w:rFonts w:ascii="Times New Roman" w:hAnsi="Times New Roman" w:cs="Times New Roman"/>
          <w:spacing w:val="3"/>
          <w:sz w:val="24"/>
          <w:szCs w:val="24"/>
        </w:rPr>
        <w:t xml:space="preserve">5. </w:t>
      </w:r>
      <w:r w:rsidRPr="00F03D89">
        <w:rPr>
          <w:rFonts w:ascii="Times New Roman" w:hAnsi="Times New Roman" w:cs="Times New Roman"/>
          <w:sz w:val="24"/>
          <w:szCs w:val="24"/>
        </w:rPr>
        <w:t>Проблемы происхождения жизни на земле (обзор теорий).</w:t>
      </w:r>
    </w:p>
    <w:p w14:paraId="774BB928" w14:textId="77777777" w:rsidR="00F03D89" w:rsidRPr="00F03D89" w:rsidRDefault="00F03D89" w:rsidP="00F03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D89">
        <w:rPr>
          <w:rFonts w:ascii="Times New Roman" w:hAnsi="Times New Roman" w:cs="Times New Roman"/>
          <w:spacing w:val="3"/>
          <w:sz w:val="24"/>
          <w:szCs w:val="24"/>
        </w:rPr>
        <w:t xml:space="preserve">6. </w:t>
      </w:r>
      <w:r w:rsidRPr="00F03D89">
        <w:rPr>
          <w:rFonts w:ascii="Times New Roman" w:hAnsi="Times New Roman" w:cs="Times New Roman"/>
          <w:sz w:val="24"/>
          <w:szCs w:val="24"/>
        </w:rPr>
        <w:t xml:space="preserve">Проблемы происхождения человека. </w:t>
      </w:r>
    </w:p>
    <w:p w14:paraId="2F0B189C" w14:textId="77777777" w:rsidR="00F03D89" w:rsidRPr="00F03D89" w:rsidRDefault="00F03D89" w:rsidP="00F03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D89">
        <w:rPr>
          <w:rFonts w:ascii="Times New Roman" w:hAnsi="Times New Roman" w:cs="Times New Roman"/>
          <w:spacing w:val="3"/>
          <w:sz w:val="24"/>
          <w:szCs w:val="24"/>
        </w:rPr>
        <w:t xml:space="preserve">7. </w:t>
      </w:r>
      <w:r w:rsidRPr="00F03D89">
        <w:rPr>
          <w:rFonts w:ascii="Times New Roman" w:hAnsi="Times New Roman" w:cs="Times New Roman"/>
          <w:sz w:val="24"/>
          <w:szCs w:val="24"/>
        </w:rPr>
        <w:t>Эволюционный прогресс и эволюционное будущее человечества.</w:t>
      </w:r>
    </w:p>
    <w:p w14:paraId="57BBF3DC" w14:textId="77777777" w:rsidR="00F03D89" w:rsidRPr="00F03D89" w:rsidRDefault="00F03D89" w:rsidP="00F03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D89">
        <w:rPr>
          <w:rFonts w:ascii="Times New Roman" w:hAnsi="Times New Roman" w:cs="Times New Roman"/>
          <w:spacing w:val="3"/>
          <w:sz w:val="24"/>
          <w:szCs w:val="24"/>
        </w:rPr>
        <w:t xml:space="preserve">8. </w:t>
      </w:r>
      <w:r w:rsidRPr="00F03D89">
        <w:rPr>
          <w:rFonts w:ascii="Times New Roman" w:hAnsi="Times New Roman" w:cs="Times New Roman"/>
          <w:sz w:val="24"/>
          <w:szCs w:val="24"/>
        </w:rPr>
        <w:t>Видовое единство человека.</w:t>
      </w:r>
    </w:p>
    <w:p w14:paraId="60871AEF" w14:textId="77777777" w:rsidR="00F03D89" w:rsidRPr="00F03D89" w:rsidRDefault="00F03D89" w:rsidP="00F03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D89">
        <w:rPr>
          <w:rFonts w:ascii="Times New Roman" w:hAnsi="Times New Roman" w:cs="Times New Roman"/>
          <w:sz w:val="24"/>
          <w:szCs w:val="24"/>
        </w:rPr>
        <w:t xml:space="preserve">9. Пути воздействия человека на природу. </w:t>
      </w:r>
    </w:p>
    <w:p w14:paraId="3A211EC3" w14:textId="77777777" w:rsidR="00F03D89" w:rsidRPr="00F03D89" w:rsidRDefault="00F03D89" w:rsidP="00F03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D89">
        <w:rPr>
          <w:rFonts w:ascii="Times New Roman" w:hAnsi="Times New Roman" w:cs="Times New Roman"/>
          <w:spacing w:val="3"/>
          <w:sz w:val="24"/>
          <w:szCs w:val="24"/>
        </w:rPr>
        <w:t xml:space="preserve">10. </w:t>
      </w:r>
      <w:r w:rsidRPr="00F03D89">
        <w:rPr>
          <w:rFonts w:ascii="Times New Roman" w:hAnsi="Times New Roman" w:cs="Times New Roman"/>
          <w:sz w:val="24"/>
          <w:szCs w:val="24"/>
        </w:rPr>
        <w:t>Главные направления эволюционного процесса.</w:t>
      </w:r>
    </w:p>
    <w:p w14:paraId="23A5F3D0" w14:textId="77777777" w:rsidR="00F03D89" w:rsidRPr="00F03D89" w:rsidRDefault="00F03D89" w:rsidP="00F03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D89">
        <w:rPr>
          <w:rFonts w:ascii="Times New Roman" w:hAnsi="Times New Roman" w:cs="Times New Roman"/>
          <w:spacing w:val="3"/>
          <w:sz w:val="24"/>
          <w:szCs w:val="24"/>
        </w:rPr>
        <w:t xml:space="preserve">11. </w:t>
      </w:r>
      <w:r w:rsidRPr="00F03D89">
        <w:rPr>
          <w:rFonts w:ascii="Times New Roman" w:hAnsi="Times New Roman" w:cs="Times New Roman"/>
          <w:sz w:val="24"/>
          <w:szCs w:val="24"/>
        </w:rPr>
        <w:t>Генная инженерия и перспективы ее использования.</w:t>
      </w:r>
    </w:p>
    <w:p w14:paraId="3087254A" w14:textId="77777777" w:rsidR="00F03D89" w:rsidRPr="00F03D89" w:rsidRDefault="00F03D89" w:rsidP="00F03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D89">
        <w:rPr>
          <w:rFonts w:ascii="Times New Roman" w:hAnsi="Times New Roman" w:cs="Times New Roman"/>
          <w:spacing w:val="3"/>
          <w:sz w:val="24"/>
          <w:szCs w:val="24"/>
        </w:rPr>
        <w:t xml:space="preserve">12. </w:t>
      </w:r>
      <w:r w:rsidRPr="00F03D89">
        <w:rPr>
          <w:rFonts w:ascii="Times New Roman" w:hAnsi="Times New Roman" w:cs="Times New Roman"/>
          <w:sz w:val="24"/>
          <w:szCs w:val="24"/>
        </w:rPr>
        <w:t xml:space="preserve">Генетическое разнообразие </w:t>
      </w:r>
      <w:r w:rsidRPr="00F03D89">
        <w:rPr>
          <w:rFonts w:ascii="Times New Roman" w:hAnsi="Times New Roman" w:cs="Times New Roman"/>
          <w:sz w:val="24"/>
          <w:szCs w:val="24"/>
          <w:lang w:val="en-US"/>
        </w:rPr>
        <w:t>Homo</w:t>
      </w:r>
      <w:r w:rsidRPr="00F03D89">
        <w:rPr>
          <w:rFonts w:ascii="Times New Roman" w:hAnsi="Times New Roman" w:cs="Times New Roman"/>
          <w:sz w:val="24"/>
          <w:szCs w:val="24"/>
        </w:rPr>
        <w:t xml:space="preserve"> </w:t>
      </w:r>
      <w:r w:rsidRPr="00F03D89">
        <w:rPr>
          <w:rFonts w:ascii="Times New Roman" w:hAnsi="Times New Roman" w:cs="Times New Roman"/>
          <w:sz w:val="24"/>
          <w:szCs w:val="24"/>
          <w:lang w:val="en-US"/>
        </w:rPr>
        <w:t>sapiens</w:t>
      </w:r>
      <w:r w:rsidRPr="00F03D89">
        <w:rPr>
          <w:rFonts w:ascii="Times New Roman" w:hAnsi="Times New Roman" w:cs="Times New Roman"/>
          <w:sz w:val="24"/>
          <w:szCs w:val="24"/>
        </w:rPr>
        <w:t xml:space="preserve">  и генетический груз человечества.</w:t>
      </w:r>
    </w:p>
    <w:p w14:paraId="4BAE6099" w14:textId="77777777" w:rsidR="00F03D89" w:rsidRPr="00F03D89" w:rsidRDefault="00F03D89" w:rsidP="00F03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D89">
        <w:rPr>
          <w:rFonts w:ascii="Times New Roman" w:hAnsi="Times New Roman" w:cs="Times New Roman"/>
          <w:sz w:val="24"/>
          <w:szCs w:val="24"/>
        </w:rPr>
        <w:t>13. Идеи В.И. Вернадского в современной биологии.</w:t>
      </w:r>
    </w:p>
    <w:p w14:paraId="7BBCA9D1" w14:textId="77777777" w:rsidR="00F03D89" w:rsidRPr="00F03D89" w:rsidRDefault="00F03D89" w:rsidP="00F03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D89">
        <w:rPr>
          <w:rFonts w:ascii="Times New Roman" w:hAnsi="Times New Roman" w:cs="Times New Roman"/>
          <w:spacing w:val="3"/>
          <w:sz w:val="24"/>
          <w:szCs w:val="24"/>
        </w:rPr>
        <w:t xml:space="preserve">14. </w:t>
      </w:r>
      <w:r w:rsidRPr="00F03D89">
        <w:rPr>
          <w:rFonts w:ascii="Times New Roman" w:hAnsi="Times New Roman" w:cs="Times New Roman"/>
          <w:sz w:val="24"/>
          <w:szCs w:val="24"/>
        </w:rPr>
        <w:t>Региональные проблемы экологии.</w:t>
      </w:r>
    </w:p>
    <w:p w14:paraId="0FCBA7C5" w14:textId="77777777" w:rsidR="00F03D89" w:rsidRPr="00F03D89" w:rsidRDefault="00F03D89" w:rsidP="00F03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D89">
        <w:rPr>
          <w:rFonts w:ascii="Times New Roman" w:hAnsi="Times New Roman" w:cs="Times New Roman"/>
          <w:spacing w:val="3"/>
          <w:sz w:val="24"/>
          <w:szCs w:val="24"/>
        </w:rPr>
        <w:t xml:space="preserve">15. </w:t>
      </w:r>
      <w:r w:rsidRPr="00F03D89">
        <w:rPr>
          <w:rFonts w:ascii="Times New Roman" w:hAnsi="Times New Roman" w:cs="Times New Roman"/>
          <w:sz w:val="24"/>
          <w:szCs w:val="24"/>
        </w:rPr>
        <w:t>Эволюция биосферы.</w:t>
      </w:r>
    </w:p>
    <w:p w14:paraId="12EFF953" w14:textId="77777777" w:rsidR="00F03D89" w:rsidRPr="00F03D89" w:rsidRDefault="00F03D89" w:rsidP="00F03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D89">
        <w:rPr>
          <w:rFonts w:ascii="Times New Roman" w:hAnsi="Times New Roman" w:cs="Times New Roman"/>
          <w:spacing w:val="3"/>
          <w:sz w:val="24"/>
          <w:szCs w:val="24"/>
        </w:rPr>
        <w:t xml:space="preserve">16. </w:t>
      </w:r>
      <w:r w:rsidRPr="00F03D89">
        <w:rPr>
          <w:rFonts w:ascii="Times New Roman" w:hAnsi="Times New Roman" w:cs="Times New Roman"/>
          <w:sz w:val="24"/>
          <w:szCs w:val="24"/>
        </w:rPr>
        <w:t>Социальные проблемы генетики и эволюции.</w:t>
      </w:r>
    </w:p>
    <w:p w14:paraId="1B3CA6F1" w14:textId="77777777" w:rsidR="00F03D89" w:rsidRPr="00F03D89" w:rsidRDefault="00F03D89" w:rsidP="00F03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D89">
        <w:rPr>
          <w:rFonts w:ascii="Times New Roman" w:hAnsi="Times New Roman" w:cs="Times New Roman"/>
          <w:sz w:val="24"/>
          <w:szCs w:val="24"/>
        </w:rPr>
        <w:t>17. Роль отечественных ученых в развитии биологических наук.</w:t>
      </w:r>
    </w:p>
    <w:p w14:paraId="00DD3177" w14:textId="77777777" w:rsidR="00F03D89" w:rsidRPr="00F03D89" w:rsidRDefault="00F03D89" w:rsidP="00F03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D89">
        <w:rPr>
          <w:rFonts w:ascii="Times New Roman" w:hAnsi="Times New Roman" w:cs="Times New Roman"/>
          <w:sz w:val="24"/>
          <w:szCs w:val="24"/>
        </w:rPr>
        <w:t>18. Ч. Дарвин о происхождении человека.</w:t>
      </w:r>
    </w:p>
    <w:p w14:paraId="40BF4167" w14:textId="77777777" w:rsidR="00F03D89" w:rsidRPr="00F03D89" w:rsidRDefault="00F03D89" w:rsidP="00F03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D89">
        <w:rPr>
          <w:rFonts w:ascii="Times New Roman" w:hAnsi="Times New Roman" w:cs="Times New Roman"/>
          <w:sz w:val="24"/>
          <w:szCs w:val="24"/>
        </w:rPr>
        <w:t>19. Ученые биологи – лауреаты Нобелевской премии.</w:t>
      </w:r>
    </w:p>
    <w:p w14:paraId="043CD57A" w14:textId="77777777" w:rsidR="00F03D89" w:rsidRPr="00F03D89" w:rsidRDefault="00F03D89" w:rsidP="00F03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D89">
        <w:rPr>
          <w:rFonts w:ascii="Times New Roman" w:hAnsi="Times New Roman" w:cs="Times New Roman"/>
          <w:sz w:val="24"/>
          <w:szCs w:val="24"/>
        </w:rPr>
        <w:t xml:space="preserve">20. Учение о ноосфере. Биогенез и </w:t>
      </w:r>
      <w:proofErr w:type="spellStart"/>
      <w:r w:rsidRPr="00F03D89">
        <w:rPr>
          <w:rFonts w:ascii="Times New Roman" w:hAnsi="Times New Roman" w:cs="Times New Roman"/>
          <w:sz w:val="24"/>
          <w:szCs w:val="24"/>
        </w:rPr>
        <w:t>неогенез</w:t>
      </w:r>
      <w:proofErr w:type="spellEnd"/>
      <w:r w:rsidRPr="00F03D8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CD66C15" w14:textId="77777777" w:rsidR="00F03D89" w:rsidRPr="00F03D89" w:rsidRDefault="00F03D89" w:rsidP="00F03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D89">
        <w:rPr>
          <w:rFonts w:ascii="Times New Roman" w:hAnsi="Times New Roman" w:cs="Times New Roman"/>
          <w:sz w:val="24"/>
          <w:szCs w:val="24"/>
        </w:rPr>
        <w:t>21. Вид как форма существования жизни.</w:t>
      </w:r>
    </w:p>
    <w:p w14:paraId="38FD3566" w14:textId="77777777" w:rsidR="00F03D89" w:rsidRPr="00F03D89" w:rsidRDefault="00F03D89" w:rsidP="00F03D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3D89">
        <w:rPr>
          <w:rFonts w:ascii="Times New Roman" w:hAnsi="Times New Roman" w:cs="Times New Roman"/>
          <w:spacing w:val="3"/>
          <w:sz w:val="24"/>
          <w:szCs w:val="24"/>
        </w:rPr>
        <w:lastRenderedPageBreak/>
        <w:t xml:space="preserve">22. </w:t>
      </w:r>
      <w:r w:rsidRPr="00F03D89">
        <w:rPr>
          <w:rFonts w:ascii="Times New Roman" w:hAnsi="Times New Roman" w:cs="Times New Roman"/>
          <w:sz w:val="24"/>
          <w:szCs w:val="24"/>
        </w:rPr>
        <w:t>Генетические основы долголетия.</w:t>
      </w:r>
    </w:p>
    <w:p w14:paraId="64F666BD" w14:textId="77777777" w:rsidR="00F03D89" w:rsidRPr="00F03D89" w:rsidRDefault="00F03D89" w:rsidP="00F03D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3D89">
        <w:rPr>
          <w:rFonts w:ascii="Times New Roman" w:hAnsi="Times New Roman" w:cs="Times New Roman"/>
          <w:spacing w:val="3"/>
          <w:sz w:val="24"/>
          <w:szCs w:val="24"/>
        </w:rPr>
        <w:t xml:space="preserve">23. </w:t>
      </w:r>
      <w:r w:rsidRPr="00F03D89">
        <w:rPr>
          <w:rFonts w:ascii="Times New Roman" w:hAnsi="Times New Roman" w:cs="Times New Roman"/>
          <w:sz w:val="24"/>
          <w:szCs w:val="24"/>
        </w:rPr>
        <w:t>Эволюционный прогресс и эволюционное будущее человечества.</w:t>
      </w:r>
    </w:p>
    <w:p w14:paraId="5BD054F3" w14:textId="77777777" w:rsidR="00F03D89" w:rsidRPr="00F03D89" w:rsidRDefault="00F03D89" w:rsidP="00F03D89">
      <w:pPr>
        <w:pStyle w:val="Style7"/>
        <w:widowControl/>
        <w:tabs>
          <w:tab w:val="left" w:pos="350"/>
        </w:tabs>
        <w:ind w:left="350"/>
        <w:rPr>
          <w:rStyle w:val="FontStyle137"/>
          <w:sz w:val="24"/>
          <w:szCs w:val="24"/>
        </w:rPr>
      </w:pPr>
    </w:p>
    <w:p w14:paraId="7BCF2B94" w14:textId="319EA7A1" w:rsidR="007D151A" w:rsidRPr="007D151A" w:rsidRDefault="007D151A" w:rsidP="007D151A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7D151A">
        <w:rPr>
          <w:rFonts w:ascii="Times New Roman" w:eastAsia="Times New Roman" w:hAnsi="Times New Roman" w:cs="Times New Roman"/>
          <w:bCs/>
          <w:sz w:val="24"/>
          <w:szCs w:val="24"/>
          <w:lang w:eastAsia="ko-KR"/>
        </w:rPr>
        <w:t>Показатели</w:t>
      </w:r>
      <w:r w:rsidRPr="007D151A">
        <w:rPr>
          <w:rFonts w:ascii="Times New Roman" w:eastAsia="Times New Roman" w:hAnsi="Times New Roman" w:cs="Times New Roman"/>
          <w:sz w:val="24"/>
          <w:szCs w:val="24"/>
          <w:lang w:eastAsia="ko-KR"/>
        </w:rPr>
        <w:t xml:space="preserve"> и критерии оценки реферата:</w:t>
      </w:r>
    </w:p>
    <w:p w14:paraId="55C7BAAF" w14:textId="77777777" w:rsidR="007D151A" w:rsidRPr="007D151A" w:rsidRDefault="007D151A" w:rsidP="007D151A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8"/>
        <w:gridCol w:w="5488"/>
        <w:gridCol w:w="1519"/>
      </w:tblGrid>
      <w:tr w:rsidR="007D151A" w:rsidRPr="007D151A" w14:paraId="18E97756" w14:textId="77777777" w:rsidTr="0054624C">
        <w:tc>
          <w:tcPr>
            <w:tcW w:w="2388" w:type="dxa"/>
          </w:tcPr>
          <w:p w14:paraId="6A51B765" w14:textId="77777777" w:rsidR="007D151A" w:rsidRPr="007D151A" w:rsidRDefault="007D151A" w:rsidP="007D151A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7D15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Показатели оценки</w:t>
            </w:r>
          </w:p>
        </w:tc>
        <w:tc>
          <w:tcPr>
            <w:tcW w:w="6084" w:type="dxa"/>
          </w:tcPr>
          <w:p w14:paraId="5BF58624" w14:textId="77777777" w:rsidR="007D151A" w:rsidRPr="007D151A" w:rsidRDefault="007D151A" w:rsidP="007D151A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7D15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Критерии оценки</w:t>
            </w:r>
          </w:p>
        </w:tc>
        <w:tc>
          <w:tcPr>
            <w:tcW w:w="1417" w:type="dxa"/>
          </w:tcPr>
          <w:p w14:paraId="7527F4DB" w14:textId="77777777" w:rsidR="007D151A" w:rsidRPr="007D151A" w:rsidRDefault="007D151A" w:rsidP="007D151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ko-KR"/>
              </w:rPr>
            </w:pPr>
            <w:r w:rsidRPr="007D15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ko-KR"/>
              </w:rPr>
              <w:t>Баллы (</w:t>
            </w:r>
            <w:r w:rsidRPr="007D15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ko-KR"/>
              </w:rPr>
              <w:t>max)</w:t>
            </w:r>
          </w:p>
        </w:tc>
      </w:tr>
      <w:tr w:rsidR="007D151A" w:rsidRPr="007D151A" w14:paraId="526092B8" w14:textId="77777777" w:rsidTr="0054624C">
        <w:tc>
          <w:tcPr>
            <w:tcW w:w="2388" w:type="dxa"/>
          </w:tcPr>
          <w:p w14:paraId="4F93E8CC" w14:textId="77777777" w:rsidR="007D151A" w:rsidRPr="007D151A" w:rsidRDefault="007D151A" w:rsidP="007D151A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1. Новизна реферированного текста</w:t>
            </w:r>
          </w:p>
        </w:tc>
        <w:tc>
          <w:tcPr>
            <w:tcW w:w="6084" w:type="dxa"/>
          </w:tcPr>
          <w:p w14:paraId="7856A9AE" w14:textId="77777777" w:rsidR="007D151A" w:rsidRPr="007D151A" w:rsidRDefault="007D151A" w:rsidP="007D151A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 актуальность проблемы и темы;</w:t>
            </w: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br/>
              <w:t>- новизна и самостоятельность в постановке проблемы, в формулировании нового аспекта выбранной для анализа проблемы;</w:t>
            </w: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br/>
              <w:t>- наличие авторской позиции, самостоятельность суждений.</w:t>
            </w:r>
          </w:p>
        </w:tc>
        <w:tc>
          <w:tcPr>
            <w:tcW w:w="1417" w:type="dxa"/>
          </w:tcPr>
          <w:p w14:paraId="2FB874AB" w14:textId="77777777" w:rsidR="007D151A" w:rsidRPr="007D151A" w:rsidRDefault="007D151A" w:rsidP="007D151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2</w:t>
            </w:r>
          </w:p>
        </w:tc>
      </w:tr>
      <w:tr w:rsidR="007D151A" w:rsidRPr="007D151A" w14:paraId="28450D30" w14:textId="77777777" w:rsidTr="0054624C">
        <w:tc>
          <w:tcPr>
            <w:tcW w:w="2388" w:type="dxa"/>
          </w:tcPr>
          <w:p w14:paraId="5DE98B70" w14:textId="77777777" w:rsidR="007D151A" w:rsidRPr="007D151A" w:rsidRDefault="007D151A" w:rsidP="007D151A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2. Степень раскрытия</w:t>
            </w: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br/>
              <w:t>сущности проблемы</w:t>
            </w:r>
          </w:p>
        </w:tc>
        <w:tc>
          <w:tcPr>
            <w:tcW w:w="6084" w:type="dxa"/>
          </w:tcPr>
          <w:p w14:paraId="6397256C" w14:textId="77777777" w:rsidR="007D151A" w:rsidRPr="007D151A" w:rsidRDefault="007D151A" w:rsidP="007D151A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 соответствие плана теме реферата;</w:t>
            </w: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br/>
              <w:t>- соответствие содержания теме и плану реферата;</w:t>
            </w: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br/>
              <w:t>- полнота и глубина раскрытия основных понятий проблемы;</w:t>
            </w: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br/>
              <w:t>- обоснованность способов и методов работы с материалом;</w:t>
            </w: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br/>
              <w:t>- умение работать с литературой, систематизировать и структурировать материал;</w:t>
            </w: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br/>
              <w:t>- умение обобщать, сопоставлять различные точки зрения по рассматриваемому вопросу, аргументировать основные положения и выводы.</w:t>
            </w:r>
          </w:p>
        </w:tc>
        <w:tc>
          <w:tcPr>
            <w:tcW w:w="1417" w:type="dxa"/>
          </w:tcPr>
          <w:p w14:paraId="388382FE" w14:textId="77777777" w:rsidR="007D151A" w:rsidRPr="007D151A" w:rsidRDefault="007D151A" w:rsidP="007D151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15</w:t>
            </w:r>
          </w:p>
        </w:tc>
      </w:tr>
      <w:tr w:rsidR="007D151A" w:rsidRPr="007D151A" w14:paraId="302FE655" w14:textId="77777777" w:rsidTr="0054624C">
        <w:tc>
          <w:tcPr>
            <w:tcW w:w="2388" w:type="dxa"/>
          </w:tcPr>
          <w:p w14:paraId="7C17A5C7" w14:textId="77777777" w:rsidR="007D151A" w:rsidRPr="007D151A" w:rsidRDefault="007D151A" w:rsidP="007D151A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3. Обоснованность выбора источников</w:t>
            </w:r>
          </w:p>
        </w:tc>
        <w:tc>
          <w:tcPr>
            <w:tcW w:w="6084" w:type="dxa"/>
          </w:tcPr>
          <w:p w14:paraId="323FBE1A" w14:textId="77777777" w:rsidR="007D151A" w:rsidRPr="007D151A" w:rsidRDefault="007D151A" w:rsidP="007D151A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 круг, полнота использования литературных источников по проблеме;</w:t>
            </w: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br/>
              <w:t>- привлечение новейших работ по проблеме (журнальные публикации, материалы сборников научных трудов и т.д.).</w:t>
            </w:r>
          </w:p>
        </w:tc>
        <w:tc>
          <w:tcPr>
            <w:tcW w:w="1417" w:type="dxa"/>
          </w:tcPr>
          <w:p w14:paraId="526CBA32" w14:textId="77777777" w:rsidR="007D151A" w:rsidRPr="007D151A" w:rsidRDefault="007D151A" w:rsidP="007D151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3</w:t>
            </w:r>
          </w:p>
        </w:tc>
      </w:tr>
      <w:tr w:rsidR="007D151A" w:rsidRPr="007D151A" w14:paraId="526F876F" w14:textId="77777777" w:rsidTr="0054624C">
        <w:tc>
          <w:tcPr>
            <w:tcW w:w="2388" w:type="dxa"/>
          </w:tcPr>
          <w:p w14:paraId="38A4205F" w14:textId="77777777" w:rsidR="007D151A" w:rsidRPr="007D151A" w:rsidRDefault="007D151A" w:rsidP="007D151A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4. Соблюдение требований к оформлению</w:t>
            </w:r>
          </w:p>
        </w:tc>
        <w:tc>
          <w:tcPr>
            <w:tcW w:w="6084" w:type="dxa"/>
          </w:tcPr>
          <w:p w14:paraId="0B7AC005" w14:textId="77777777" w:rsidR="007D151A" w:rsidRPr="007D151A" w:rsidRDefault="007D151A" w:rsidP="007D151A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 правильное оформление ссылок на используемую литературу;</w:t>
            </w: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br/>
              <w:t>- грамотность и культура изложения;</w:t>
            </w: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br/>
              <w:t>- владение терминологией и понятийным аппаратом проблемы;</w:t>
            </w: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br/>
              <w:t>- соблюдение требований к объему реферата;</w:t>
            </w: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br/>
              <w:t>- культура оформления: выделение абзацев.</w:t>
            </w:r>
          </w:p>
        </w:tc>
        <w:tc>
          <w:tcPr>
            <w:tcW w:w="1417" w:type="dxa"/>
          </w:tcPr>
          <w:p w14:paraId="7F253BAE" w14:textId="77777777" w:rsidR="007D151A" w:rsidRPr="007D151A" w:rsidRDefault="007D151A" w:rsidP="007D151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5</w:t>
            </w:r>
          </w:p>
        </w:tc>
      </w:tr>
      <w:tr w:rsidR="007D151A" w:rsidRPr="007D151A" w14:paraId="7FC76B5D" w14:textId="77777777" w:rsidTr="0054624C">
        <w:tc>
          <w:tcPr>
            <w:tcW w:w="2388" w:type="dxa"/>
          </w:tcPr>
          <w:p w14:paraId="1BAB85AB" w14:textId="77777777" w:rsidR="007D151A" w:rsidRPr="007D151A" w:rsidRDefault="007D151A" w:rsidP="007D151A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5. Грамотность</w:t>
            </w:r>
          </w:p>
        </w:tc>
        <w:tc>
          <w:tcPr>
            <w:tcW w:w="6084" w:type="dxa"/>
          </w:tcPr>
          <w:p w14:paraId="1E33AA85" w14:textId="77777777" w:rsidR="007D151A" w:rsidRPr="007D151A" w:rsidRDefault="007D151A" w:rsidP="007D151A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 отсутствие орфографических и синтаксических ошибок, стилистических погрешностей;</w:t>
            </w: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br/>
              <w:t>- отсутствие опечаток, сокращений слов, кроме общепринятых;</w:t>
            </w: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br/>
              <w:t>- литературный стиль.</w:t>
            </w:r>
          </w:p>
        </w:tc>
        <w:tc>
          <w:tcPr>
            <w:tcW w:w="1417" w:type="dxa"/>
          </w:tcPr>
          <w:p w14:paraId="3F21690A" w14:textId="77777777" w:rsidR="007D151A" w:rsidRPr="007D151A" w:rsidRDefault="007D151A" w:rsidP="007D151A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</w:pPr>
            <w:r w:rsidRPr="007D151A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5</w:t>
            </w:r>
          </w:p>
        </w:tc>
      </w:tr>
    </w:tbl>
    <w:p w14:paraId="206EBA9C" w14:textId="77777777" w:rsidR="007D151A" w:rsidRPr="007D151A" w:rsidRDefault="007D151A" w:rsidP="007D151A">
      <w:pPr>
        <w:widowControl w:val="0"/>
        <w:tabs>
          <w:tab w:val="left" w:pos="0"/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</w:pPr>
    </w:p>
    <w:p w14:paraId="52F9B4D5" w14:textId="53B0ED73" w:rsidR="007D151A" w:rsidRPr="007D151A" w:rsidRDefault="007D151A" w:rsidP="007D151A">
      <w:pPr>
        <w:widowControl w:val="0"/>
        <w:tabs>
          <w:tab w:val="left" w:pos="0"/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</w:pPr>
      <w:r w:rsidRPr="007D151A">
        <w:rPr>
          <w:rFonts w:ascii="Times New Roman" w:eastAsia="Times New Roman" w:hAnsi="Times New Roman" w:cs="Times New Roman"/>
          <w:bCs/>
          <w:sz w:val="24"/>
          <w:szCs w:val="24"/>
          <w:lang w:eastAsia="ko-KR"/>
        </w:rPr>
        <w:t>Шкалы оценок</w:t>
      </w:r>
      <w:r w:rsidRPr="007D151A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>:</w:t>
      </w:r>
    </w:p>
    <w:p w14:paraId="509B3821" w14:textId="77777777" w:rsidR="007D151A" w:rsidRPr="007D151A" w:rsidRDefault="007D151A" w:rsidP="007D151A">
      <w:pPr>
        <w:widowControl w:val="0"/>
        <w:tabs>
          <w:tab w:val="left" w:pos="0"/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7D151A">
        <w:rPr>
          <w:rFonts w:ascii="Times New Roman" w:eastAsia="Times New Roman" w:hAnsi="Times New Roman" w:cs="Times New Roman"/>
          <w:sz w:val="24"/>
          <w:szCs w:val="24"/>
          <w:lang w:eastAsia="ko-KR"/>
        </w:rPr>
        <w:t>18 – 30 баллов – оценка «зачтено»;</w:t>
      </w:r>
    </w:p>
    <w:p w14:paraId="6DC52147" w14:textId="77777777" w:rsidR="007D151A" w:rsidRPr="007D151A" w:rsidRDefault="007D151A" w:rsidP="007D151A">
      <w:pPr>
        <w:widowControl w:val="0"/>
        <w:tabs>
          <w:tab w:val="left" w:pos="0"/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7D151A">
        <w:rPr>
          <w:rFonts w:ascii="Times New Roman" w:eastAsia="Times New Roman" w:hAnsi="Times New Roman" w:cs="Times New Roman"/>
          <w:sz w:val="24"/>
          <w:szCs w:val="24"/>
          <w:lang w:eastAsia="ko-KR"/>
        </w:rPr>
        <w:t>0 – 17 баллов – оценка «не зачтено».</w:t>
      </w:r>
    </w:p>
    <w:p w14:paraId="5F593ACE" w14:textId="3BF564C1" w:rsidR="00E75D0B" w:rsidRPr="009C0ADC" w:rsidRDefault="00E75D0B" w:rsidP="00E75D0B">
      <w:pPr>
        <w:rPr>
          <w:rFonts w:ascii="Times New Roman" w:eastAsia="Times New Roman" w:hAnsi="Times New Roman" w:cs="Times New Roman"/>
          <w:sz w:val="24"/>
          <w:szCs w:val="24"/>
        </w:rPr>
      </w:pPr>
      <w:r w:rsidRPr="005E1D74">
        <w:rPr>
          <w:rFonts w:ascii="Times New Roman" w:hAnsi="Times New Roman" w:cs="Times New Roman"/>
          <w:sz w:val="24"/>
          <w:szCs w:val="24"/>
        </w:rPr>
        <w:t>Методические рекомендации составили:</w:t>
      </w:r>
    </w:p>
    <w:p w14:paraId="7E832F1D" w14:textId="0F81871D" w:rsidR="00E75D0B" w:rsidRPr="005E1D74" w:rsidRDefault="00F03D89" w:rsidP="00E75D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Н.В. Амосова</w:t>
      </w:r>
      <w:r w:rsidR="00E75D0B" w:rsidRPr="005E1D74">
        <w:rPr>
          <w:rFonts w:ascii="Times New Roman" w:hAnsi="Times New Roman" w:cs="Times New Roman"/>
          <w:sz w:val="24"/>
          <w:szCs w:val="24"/>
        </w:rPr>
        <w:t xml:space="preserve"> – доцент отделения биотехнологий, кандидат </w:t>
      </w:r>
      <w:r>
        <w:rPr>
          <w:rFonts w:ascii="Times New Roman" w:hAnsi="Times New Roman" w:cs="Times New Roman"/>
          <w:sz w:val="24"/>
          <w:szCs w:val="24"/>
        </w:rPr>
        <w:t>биологических</w:t>
      </w:r>
      <w:r w:rsidR="00E75D0B" w:rsidRPr="005E1D74">
        <w:rPr>
          <w:rFonts w:ascii="Times New Roman" w:hAnsi="Times New Roman" w:cs="Times New Roman"/>
          <w:sz w:val="24"/>
          <w:szCs w:val="24"/>
        </w:rPr>
        <w:t xml:space="preserve"> наук.</w:t>
      </w:r>
    </w:p>
    <w:p w14:paraId="42F40683" w14:textId="77777777" w:rsidR="00E75D0B" w:rsidRPr="005E1D74" w:rsidRDefault="00E75D0B" w:rsidP="00E75D0B">
      <w:pPr>
        <w:rPr>
          <w:rFonts w:ascii="Times New Roman" w:hAnsi="Times New Roman" w:cs="Times New Roman"/>
          <w:sz w:val="24"/>
          <w:szCs w:val="24"/>
        </w:rPr>
      </w:pPr>
      <w:r w:rsidRPr="005E1D74">
        <w:rPr>
          <w:rFonts w:ascii="Times New Roman" w:hAnsi="Times New Roman" w:cs="Times New Roman"/>
          <w:sz w:val="24"/>
          <w:szCs w:val="24"/>
        </w:rPr>
        <w:t>Рецензент:</w:t>
      </w:r>
    </w:p>
    <w:p w14:paraId="7ABFE350" w14:textId="5BB37C29" w:rsidR="00E75D0B" w:rsidRPr="005A086E" w:rsidRDefault="00F03D89" w:rsidP="00E75D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Е.Р. Ляпунова </w:t>
      </w:r>
      <w:r w:rsidR="00E75D0B" w:rsidRPr="005E1D74">
        <w:rPr>
          <w:rFonts w:ascii="Times New Roman" w:hAnsi="Times New Roman" w:cs="Times New Roman"/>
          <w:sz w:val="24"/>
          <w:szCs w:val="24"/>
        </w:rPr>
        <w:t xml:space="preserve">- доцент отделения биотехнологий, кандидат </w:t>
      </w:r>
      <w:r>
        <w:rPr>
          <w:rFonts w:ascii="Times New Roman" w:hAnsi="Times New Roman" w:cs="Times New Roman"/>
          <w:sz w:val="24"/>
          <w:szCs w:val="24"/>
        </w:rPr>
        <w:t>биологических</w:t>
      </w:r>
      <w:r w:rsidR="00E75D0B" w:rsidRPr="005E1D74">
        <w:rPr>
          <w:rFonts w:ascii="Times New Roman" w:hAnsi="Times New Roman" w:cs="Times New Roman"/>
          <w:sz w:val="24"/>
          <w:szCs w:val="24"/>
        </w:rPr>
        <w:t xml:space="preserve"> наук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E806E59" w14:textId="77777777" w:rsidR="00E75D0B" w:rsidRDefault="00E75D0B" w:rsidP="00E75D0B">
      <w:pPr>
        <w:rPr>
          <w:i/>
        </w:rPr>
      </w:pPr>
    </w:p>
    <w:p w14:paraId="1C7D5320" w14:textId="77777777" w:rsidR="006F787A" w:rsidRDefault="00E75D0B" w:rsidP="006F787A">
      <w:pPr>
        <w:jc w:val="center"/>
        <w:rPr>
          <w:rStyle w:val="FontStyle140"/>
        </w:rPr>
      </w:pPr>
      <w:r>
        <w:rPr>
          <w:rStyle w:val="FontStyle140"/>
        </w:rPr>
        <w:t xml:space="preserve">ЛИСТ СОГЛАСОВАНИЯ </w:t>
      </w:r>
      <w:r w:rsidR="006F787A">
        <w:rPr>
          <w:rStyle w:val="FontStyle140"/>
        </w:rPr>
        <w:t>МЕТОДИЧЕСКИХ РЕКОМЕНДАЦИЙ</w:t>
      </w:r>
    </w:p>
    <w:p w14:paraId="39875CE7" w14:textId="77777777" w:rsidR="00E75D0B" w:rsidRPr="006F787A" w:rsidRDefault="00E75D0B" w:rsidP="006F787A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83"/>
      </w:tblGrid>
      <w:tr w:rsidR="00A72260" w:rsidRPr="005E1D74" w14:paraId="601698BC" w14:textId="77777777" w:rsidTr="005D5A81"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8D44" w14:textId="77777777" w:rsidR="00A72260" w:rsidRPr="005E1D74" w:rsidRDefault="00A72260" w:rsidP="005D5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D74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рассмотрена на заседании отделения биотехнологий </w:t>
            </w:r>
          </w:p>
          <w:p w14:paraId="2008207A" w14:textId="72A178C5" w:rsidR="00A72260" w:rsidRPr="005E1D74" w:rsidRDefault="00A72260" w:rsidP="005D5A81">
            <w:pPr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5E1D74">
              <w:rPr>
                <w:rFonts w:ascii="Times New Roman" w:hAnsi="Times New Roman" w:cs="Times New Roman"/>
                <w:sz w:val="24"/>
                <w:szCs w:val="24"/>
              </w:rPr>
              <w:t xml:space="preserve">(протокол № </w:t>
            </w:r>
            <w:r w:rsidR="00377FBC">
              <w:rPr>
                <w:rFonts w:ascii="Times New Roman" w:hAnsi="Times New Roman" w:cs="Times New Roman"/>
                <w:sz w:val="24"/>
                <w:szCs w:val="24"/>
              </w:rPr>
              <w:t>___ от «__</w:t>
            </w:r>
            <w:r w:rsidRPr="005E1D74">
              <w:rPr>
                <w:rFonts w:ascii="Times New Roman" w:hAnsi="Times New Roman" w:cs="Times New Roman"/>
                <w:sz w:val="24"/>
                <w:szCs w:val="24"/>
              </w:rPr>
              <w:t>» июня 20</w:t>
            </w:r>
            <w:r w:rsidR="00377FBC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5E1D74">
              <w:rPr>
                <w:rFonts w:ascii="Times New Roman" w:hAnsi="Times New Roman" w:cs="Times New Roman"/>
                <w:sz w:val="24"/>
                <w:szCs w:val="24"/>
              </w:rPr>
              <w:t xml:space="preserve">  г.)</w:t>
            </w:r>
          </w:p>
          <w:p w14:paraId="72D2B9B1" w14:textId="77777777" w:rsidR="00A72260" w:rsidRPr="005E1D74" w:rsidRDefault="00A72260" w:rsidP="005D5A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9F2F" w14:textId="77777777" w:rsidR="00A72260" w:rsidRPr="005E1D74" w:rsidRDefault="00A72260" w:rsidP="005D5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D74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образовательной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  <w:r w:rsidRPr="005E1D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E1D74">
              <w:rPr>
                <w:rFonts w:ascii="Times New Roman" w:hAnsi="Times New Roman" w:cs="Times New Roman"/>
                <w:sz w:val="24"/>
                <w:szCs w:val="24"/>
              </w:rPr>
              <w:t xml:space="preserve">.01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направления подготовки «Химия»</w:t>
            </w:r>
          </w:p>
          <w:p w14:paraId="13298680" w14:textId="43CFA3C5" w:rsidR="00A72260" w:rsidRPr="005E1D74" w:rsidRDefault="00A72260" w:rsidP="005D5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D7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77FBC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5E1D74">
              <w:rPr>
                <w:rFonts w:ascii="Times New Roman" w:hAnsi="Times New Roman" w:cs="Times New Roman"/>
                <w:sz w:val="24"/>
                <w:szCs w:val="24"/>
              </w:rPr>
              <w:t>» июня 20</w:t>
            </w:r>
            <w:r w:rsidR="00377FBC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5E1D7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5E1D7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_____ </w:t>
            </w:r>
            <w:r w:rsidRPr="005E1D7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377FBC">
              <w:rPr>
                <w:rFonts w:ascii="Times New Roman" w:hAnsi="Times New Roman" w:cs="Times New Roman"/>
                <w:sz w:val="24"/>
                <w:szCs w:val="24"/>
              </w:rPr>
              <w:t>О.А. Ананьева</w:t>
            </w:r>
          </w:p>
          <w:p w14:paraId="3B19875C" w14:textId="77777777" w:rsidR="00A72260" w:rsidRPr="005E1D74" w:rsidRDefault="00A72260" w:rsidP="005D5A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D74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отделения биотехнологий </w:t>
            </w:r>
          </w:p>
          <w:p w14:paraId="5D6AAA5D" w14:textId="59B75461" w:rsidR="00A72260" w:rsidRPr="005E1D74" w:rsidRDefault="00A72260" w:rsidP="00377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D7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77FBC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5E1D74">
              <w:rPr>
                <w:rFonts w:ascii="Times New Roman" w:hAnsi="Times New Roman" w:cs="Times New Roman"/>
                <w:sz w:val="24"/>
                <w:szCs w:val="24"/>
              </w:rPr>
              <w:t>» июня 20</w:t>
            </w:r>
            <w:r w:rsidR="00377FBC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  <w:r w:rsidRPr="005E1D7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5E1D7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_____ </w:t>
            </w:r>
            <w:r w:rsidRPr="005E1D74">
              <w:rPr>
                <w:rFonts w:ascii="Times New Roman" w:hAnsi="Times New Roman" w:cs="Times New Roman"/>
                <w:sz w:val="24"/>
                <w:szCs w:val="24"/>
              </w:rPr>
              <w:tab/>
              <w:t>А.А. Котляров</w:t>
            </w:r>
          </w:p>
        </w:tc>
      </w:tr>
    </w:tbl>
    <w:p w14:paraId="00509545" w14:textId="77777777" w:rsidR="00E75D0B" w:rsidRDefault="00E75D0B" w:rsidP="00E75D0B">
      <w:pPr>
        <w:rPr>
          <w:rFonts w:eastAsia="Times New Roman"/>
          <w:i/>
        </w:rPr>
      </w:pPr>
    </w:p>
    <w:p w14:paraId="2E7B2014" w14:textId="77777777" w:rsidR="00E75D0B" w:rsidRPr="00864D57" w:rsidRDefault="00E75D0B" w:rsidP="00E75D0B">
      <w:pPr>
        <w:overflowPunct w:val="0"/>
        <w:autoSpaceDE w:val="0"/>
        <w:autoSpaceDN w:val="0"/>
        <w:adjustRightInd w:val="0"/>
        <w:spacing w:after="0" w:line="36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14:paraId="60E81F32" w14:textId="06257D4E" w:rsidR="00B15E2E" w:rsidRPr="00340405" w:rsidRDefault="00B15E2E" w:rsidP="004E63E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15E2E" w:rsidRPr="003404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8F836A7"/>
    <w:multiLevelType w:val="hybridMultilevel"/>
    <w:tmpl w:val="28C8F26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" w15:restartNumberingAfterBreak="0">
    <w:nsid w:val="098B47BB"/>
    <w:multiLevelType w:val="hybridMultilevel"/>
    <w:tmpl w:val="61324758"/>
    <w:lvl w:ilvl="0" w:tplc="F9D878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A2653B"/>
    <w:multiLevelType w:val="multilevel"/>
    <w:tmpl w:val="0FA2653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5" w15:restartNumberingAfterBreak="0">
    <w:nsid w:val="10204247"/>
    <w:multiLevelType w:val="hybridMultilevel"/>
    <w:tmpl w:val="DF94C2F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4F2485"/>
    <w:multiLevelType w:val="singleLevel"/>
    <w:tmpl w:val="86503398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51333D0"/>
    <w:multiLevelType w:val="hybridMultilevel"/>
    <w:tmpl w:val="FBFC9392"/>
    <w:lvl w:ilvl="0" w:tplc="42E2664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7D2362"/>
    <w:multiLevelType w:val="hybridMultilevel"/>
    <w:tmpl w:val="43CE8498"/>
    <w:lvl w:ilvl="0" w:tplc="A558CA30">
      <w:start w:val="1"/>
      <w:numFmt w:val="decimal"/>
      <w:suff w:val="space"/>
      <w:lvlText w:val="%1."/>
      <w:lvlJc w:val="left"/>
      <w:pPr>
        <w:ind w:left="5093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9" w15:restartNumberingAfterBreak="0">
    <w:nsid w:val="29A311DC"/>
    <w:multiLevelType w:val="hybridMultilevel"/>
    <w:tmpl w:val="BD24C96E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0B7313"/>
    <w:multiLevelType w:val="hybridMultilevel"/>
    <w:tmpl w:val="DC2C2C5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40158C5"/>
    <w:multiLevelType w:val="hybridMultilevel"/>
    <w:tmpl w:val="11D805DC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405643A"/>
    <w:multiLevelType w:val="hybridMultilevel"/>
    <w:tmpl w:val="912EF994"/>
    <w:lvl w:ilvl="0" w:tplc="A3462AD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 w15:restartNumberingAfterBreak="0">
    <w:nsid w:val="38751E7C"/>
    <w:multiLevelType w:val="multilevel"/>
    <w:tmpl w:val="38751E7C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4" w15:restartNumberingAfterBreak="0">
    <w:nsid w:val="388B6800"/>
    <w:multiLevelType w:val="hybridMultilevel"/>
    <w:tmpl w:val="05EA4A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8605E6"/>
    <w:multiLevelType w:val="hybridMultilevel"/>
    <w:tmpl w:val="361E9F34"/>
    <w:lvl w:ilvl="0" w:tplc="682CE5E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 w15:restartNumberingAfterBreak="0">
    <w:nsid w:val="42975823"/>
    <w:multiLevelType w:val="hybridMultilevel"/>
    <w:tmpl w:val="4860E84E"/>
    <w:lvl w:ilvl="0" w:tplc="534E47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B5961A0"/>
    <w:multiLevelType w:val="hybridMultilevel"/>
    <w:tmpl w:val="BEBA8E68"/>
    <w:lvl w:ilvl="0" w:tplc="0276C75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F37643"/>
    <w:multiLevelType w:val="hybridMultilevel"/>
    <w:tmpl w:val="AD7E61E8"/>
    <w:lvl w:ilvl="0" w:tplc="41CEF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2010482"/>
    <w:multiLevelType w:val="hybridMultilevel"/>
    <w:tmpl w:val="25EE94C8"/>
    <w:lvl w:ilvl="0" w:tplc="86E6CD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49D7E46"/>
    <w:multiLevelType w:val="hybridMultilevel"/>
    <w:tmpl w:val="E8B61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20"/>
  </w:num>
  <w:num w:numId="5">
    <w:abstractNumId w:val="5"/>
  </w:num>
  <w:num w:numId="6">
    <w:abstractNumId w:val="11"/>
  </w:num>
  <w:num w:numId="7">
    <w:abstractNumId w:val="14"/>
  </w:num>
  <w:num w:numId="8">
    <w:abstractNumId w:val="2"/>
  </w:num>
  <w:num w:numId="9">
    <w:abstractNumId w:val="12"/>
  </w:num>
  <w:num w:numId="10">
    <w:abstractNumId w:val="6"/>
  </w:num>
  <w:num w:numId="11">
    <w:abstractNumId w:val="10"/>
  </w:num>
  <w:num w:numId="12">
    <w:abstractNumId w:val="3"/>
  </w:num>
  <w:num w:numId="13">
    <w:abstractNumId w:val="1"/>
  </w:num>
  <w:num w:numId="14">
    <w:abstractNumId w:val="17"/>
  </w:num>
  <w:num w:numId="15">
    <w:abstractNumId w:val="7"/>
  </w:num>
  <w:num w:numId="16">
    <w:abstractNumId w:val="16"/>
  </w:num>
  <w:num w:numId="17">
    <w:abstractNumId w:val="18"/>
  </w:num>
  <w:num w:numId="18">
    <w:abstractNumId w:val="15"/>
  </w:num>
  <w:num w:numId="19">
    <w:abstractNumId w:val="19"/>
  </w:num>
  <w:num w:numId="20">
    <w:abstractNumId w:val="13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D01"/>
    <w:rsid w:val="000B583D"/>
    <w:rsid w:val="00155E70"/>
    <w:rsid w:val="002F01B2"/>
    <w:rsid w:val="00320D7F"/>
    <w:rsid w:val="00340405"/>
    <w:rsid w:val="00377FBC"/>
    <w:rsid w:val="004E63ED"/>
    <w:rsid w:val="005A086E"/>
    <w:rsid w:val="0061266A"/>
    <w:rsid w:val="00616D01"/>
    <w:rsid w:val="00682A1B"/>
    <w:rsid w:val="00684513"/>
    <w:rsid w:val="006E6669"/>
    <w:rsid w:val="006F787A"/>
    <w:rsid w:val="00705A38"/>
    <w:rsid w:val="007D151A"/>
    <w:rsid w:val="0080469E"/>
    <w:rsid w:val="009C0ADC"/>
    <w:rsid w:val="00A72260"/>
    <w:rsid w:val="00B15E2E"/>
    <w:rsid w:val="00B27F12"/>
    <w:rsid w:val="00BA3BF2"/>
    <w:rsid w:val="00BF7420"/>
    <w:rsid w:val="00D32E07"/>
    <w:rsid w:val="00DC28D3"/>
    <w:rsid w:val="00E2062C"/>
    <w:rsid w:val="00E5565E"/>
    <w:rsid w:val="00E75D0B"/>
    <w:rsid w:val="00F03D89"/>
    <w:rsid w:val="00F43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93F15"/>
  <w15:chartTrackingRefBased/>
  <w15:docId w15:val="{0BDB1CE2-F7B2-4CF2-BCC4-7313F55D5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72260"/>
    <w:pPr>
      <w:keepNext/>
      <w:keepLines/>
      <w:widowControl w:val="0"/>
      <w:autoSpaceDE w:val="0"/>
      <w:autoSpaceDN w:val="0"/>
      <w:adjustRightInd w:val="0"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A72260"/>
    <w:pPr>
      <w:keepNext/>
      <w:overflowPunct w:val="0"/>
      <w:autoSpaceDE w:val="0"/>
      <w:spacing w:before="240" w:after="60" w:line="240" w:lineRule="auto"/>
      <w:ind w:firstLine="567"/>
      <w:jc w:val="both"/>
      <w:textAlignment w:val="baseline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16D0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E75D0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FontStyle140">
    <w:name w:val="Font Style140"/>
    <w:basedOn w:val="a0"/>
    <w:uiPriority w:val="99"/>
    <w:rsid w:val="00E75D0B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FontStyle134">
    <w:name w:val="Font Style134"/>
    <w:basedOn w:val="a0"/>
    <w:uiPriority w:val="99"/>
    <w:rsid w:val="00F433D5"/>
    <w:rPr>
      <w:rFonts w:ascii="Times New Roman" w:hAnsi="Times New Roman" w:cs="Times New Roman"/>
      <w:b/>
      <w:bCs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A7226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722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customStyle="1" w:styleId="Style1">
    <w:name w:val="Style1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A72260"/>
    <w:pPr>
      <w:widowControl w:val="0"/>
      <w:autoSpaceDE w:val="0"/>
      <w:autoSpaceDN w:val="0"/>
      <w:adjustRightInd w:val="0"/>
      <w:spacing w:after="0" w:line="31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A72260"/>
    <w:pPr>
      <w:widowControl w:val="0"/>
      <w:autoSpaceDE w:val="0"/>
      <w:autoSpaceDN w:val="0"/>
      <w:adjustRightInd w:val="0"/>
      <w:spacing w:after="0" w:line="360" w:lineRule="exact"/>
      <w:ind w:hanging="13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A72260"/>
    <w:pPr>
      <w:widowControl w:val="0"/>
      <w:autoSpaceDE w:val="0"/>
      <w:autoSpaceDN w:val="0"/>
      <w:adjustRightInd w:val="0"/>
      <w:spacing w:after="0" w:line="35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4" w:lineRule="exact"/>
      <w:ind w:firstLine="2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A72260"/>
    <w:pPr>
      <w:widowControl w:val="0"/>
      <w:autoSpaceDE w:val="0"/>
      <w:autoSpaceDN w:val="0"/>
      <w:adjustRightInd w:val="0"/>
      <w:spacing w:after="0" w:line="324" w:lineRule="exact"/>
      <w:ind w:hanging="141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A72260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4" w:lineRule="exact"/>
      <w:ind w:hanging="3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A72260"/>
    <w:pPr>
      <w:widowControl w:val="0"/>
      <w:autoSpaceDE w:val="0"/>
      <w:autoSpaceDN w:val="0"/>
      <w:adjustRightInd w:val="0"/>
      <w:spacing w:after="0" w:line="322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A72260"/>
    <w:pPr>
      <w:widowControl w:val="0"/>
      <w:autoSpaceDE w:val="0"/>
      <w:autoSpaceDN w:val="0"/>
      <w:adjustRightInd w:val="0"/>
      <w:spacing w:after="0" w:line="419" w:lineRule="exact"/>
      <w:ind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A72260"/>
    <w:pPr>
      <w:widowControl w:val="0"/>
      <w:autoSpaceDE w:val="0"/>
      <w:autoSpaceDN w:val="0"/>
      <w:adjustRightInd w:val="0"/>
      <w:spacing w:after="0" w:line="355" w:lineRule="exact"/>
      <w:ind w:hanging="3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A72260"/>
    <w:pPr>
      <w:widowControl w:val="0"/>
      <w:autoSpaceDE w:val="0"/>
      <w:autoSpaceDN w:val="0"/>
      <w:adjustRightInd w:val="0"/>
      <w:spacing w:after="0" w:line="35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8" w:lineRule="exact"/>
      <w:ind w:hanging="34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A72260"/>
    <w:pPr>
      <w:widowControl w:val="0"/>
      <w:autoSpaceDE w:val="0"/>
      <w:autoSpaceDN w:val="0"/>
      <w:adjustRightInd w:val="0"/>
      <w:spacing w:after="0" w:line="322" w:lineRule="exact"/>
      <w:ind w:firstLine="54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8" w:lineRule="exact"/>
      <w:ind w:hanging="54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A72260"/>
    <w:pPr>
      <w:widowControl w:val="0"/>
      <w:autoSpaceDE w:val="0"/>
      <w:autoSpaceDN w:val="0"/>
      <w:adjustRightInd w:val="0"/>
      <w:spacing w:after="0" w:line="322" w:lineRule="exact"/>
      <w:ind w:hanging="40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A72260"/>
    <w:pPr>
      <w:widowControl w:val="0"/>
      <w:autoSpaceDE w:val="0"/>
      <w:autoSpaceDN w:val="0"/>
      <w:adjustRightInd w:val="0"/>
      <w:spacing w:after="0" w:line="300" w:lineRule="exact"/>
      <w:ind w:hanging="25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A72260"/>
    <w:pPr>
      <w:widowControl w:val="0"/>
      <w:autoSpaceDE w:val="0"/>
      <w:autoSpaceDN w:val="0"/>
      <w:adjustRightInd w:val="0"/>
      <w:spacing w:after="0" w:line="360" w:lineRule="exact"/>
      <w:ind w:hanging="1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5" w:lineRule="exact"/>
      <w:ind w:firstLine="90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8" w:lineRule="exact"/>
      <w:ind w:firstLine="38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A72260"/>
    <w:pPr>
      <w:widowControl w:val="0"/>
      <w:autoSpaceDE w:val="0"/>
      <w:autoSpaceDN w:val="0"/>
      <w:adjustRightInd w:val="0"/>
      <w:spacing w:after="0" w:line="355" w:lineRule="exact"/>
      <w:ind w:hanging="38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A72260"/>
    <w:pPr>
      <w:widowControl w:val="0"/>
      <w:autoSpaceDE w:val="0"/>
      <w:autoSpaceDN w:val="0"/>
      <w:adjustRightInd w:val="0"/>
      <w:spacing w:after="0" w:line="18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A72260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A72260"/>
    <w:pPr>
      <w:widowControl w:val="0"/>
      <w:autoSpaceDE w:val="0"/>
      <w:autoSpaceDN w:val="0"/>
      <w:adjustRightInd w:val="0"/>
      <w:spacing w:after="0" w:line="300" w:lineRule="exact"/>
      <w:ind w:firstLine="5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4" w:lineRule="exact"/>
      <w:ind w:hanging="51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7">
    <w:name w:val="Style47"/>
    <w:basedOn w:val="a"/>
    <w:uiPriority w:val="99"/>
    <w:rsid w:val="00A72260"/>
    <w:pPr>
      <w:widowControl w:val="0"/>
      <w:autoSpaceDE w:val="0"/>
      <w:autoSpaceDN w:val="0"/>
      <w:adjustRightInd w:val="0"/>
      <w:spacing w:after="0" w:line="3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8">
    <w:name w:val="Style48"/>
    <w:basedOn w:val="a"/>
    <w:uiPriority w:val="99"/>
    <w:rsid w:val="00A72260"/>
    <w:pPr>
      <w:widowControl w:val="0"/>
      <w:autoSpaceDE w:val="0"/>
      <w:autoSpaceDN w:val="0"/>
      <w:adjustRightInd w:val="0"/>
      <w:spacing w:after="0" w:line="286" w:lineRule="exact"/>
      <w:ind w:hanging="5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A72260"/>
    <w:pPr>
      <w:widowControl w:val="0"/>
      <w:autoSpaceDE w:val="0"/>
      <w:autoSpaceDN w:val="0"/>
      <w:adjustRightInd w:val="0"/>
      <w:spacing w:after="0" w:line="451" w:lineRule="exact"/>
      <w:ind w:hanging="37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A72260"/>
    <w:pPr>
      <w:widowControl w:val="0"/>
      <w:autoSpaceDE w:val="0"/>
      <w:autoSpaceDN w:val="0"/>
      <w:adjustRightInd w:val="0"/>
      <w:spacing w:after="0" w:line="322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2">
    <w:name w:val="Style52"/>
    <w:basedOn w:val="a"/>
    <w:uiPriority w:val="99"/>
    <w:rsid w:val="00A72260"/>
    <w:pPr>
      <w:widowControl w:val="0"/>
      <w:autoSpaceDE w:val="0"/>
      <w:autoSpaceDN w:val="0"/>
      <w:adjustRightInd w:val="0"/>
      <w:spacing w:after="0" w:line="389" w:lineRule="exact"/>
      <w:ind w:hanging="18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A72260"/>
    <w:pPr>
      <w:widowControl w:val="0"/>
      <w:autoSpaceDE w:val="0"/>
      <w:autoSpaceDN w:val="0"/>
      <w:adjustRightInd w:val="0"/>
      <w:spacing w:after="0" w:line="259" w:lineRule="exact"/>
      <w:ind w:hanging="2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4">
    <w:name w:val="Style54"/>
    <w:basedOn w:val="a"/>
    <w:uiPriority w:val="99"/>
    <w:rsid w:val="00A72260"/>
    <w:pPr>
      <w:widowControl w:val="0"/>
      <w:autoSpaceDE w:val="0"/>
      <w:autoSpaceDN w:val="0"/>
      <w:adjustRightInd w:val="0"/>
      <w:spacing w:after="0" w:line="389" w:lineRule="exact"/>
      <w:ind w:hanging="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5">
    <w:name w:val="Style55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rsid w:val="00A72260"/>
    <w:pPr>
      <w:widowControl w:val="0"/>
      <w:autoSpaceDE w:val="0"/>
      <w:autoSpaceDN w:val="0"/>
      <w:adjustRightInd w:val="0"/>
      <w:spacing w:after="0" w:line="35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A72260"/>
    <w:pPr>
      <w:widowControl w:val="0"/>
      <w:autoSpaceDE w:val="0"/>
      <w:autoSpaceDN w:val="0"/>
      <w:adjustRightInd w:val="0"/>
      <w:spacing w:after="0" w:line="418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8">
    <w:name w:val="Style58"/>
    <w:basedOn w:val="a"/>
    <w:uiPriority w:val="99"/>
    <w:rsid w:val="00A72260"/>
    <w:pPr>
      <w:widowControl w:val="0"/>
      <w:autoSpaceDE w:val="0"/>
      <w:autoSpaceDN w:val="0"/>
      <w:adjustRightInd w:val="0"/>
      <w:spacing w:after="0" w:line="422" w:lineRule="exact"/>
      <w:ind w:firstLine="4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9">
    <w:name w:val="Style59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6" w:lineRule="exact"/>
      <w:ind w:hanging="52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A72260"/>
    <w:pPr>
      <w:widowControl w:val="0"/>
      <w:autoSpaceDE w:val="0"/>
      <w:autoSpaceDN w:val="0"/>
      <w:adjustRightInd w:val="0"/>
      <w:spacing w:after="0" w:line="322" w:lineRule="exact"/>
      <w:ind w:hanging="5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1">
    <w:name w:val="Style61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6" w:lineRule="exact"/>
      <w:ind w:hanging="89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2">
    <w:name w:val="Style62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6" w:lineRule="exact"/>
      <w:ind w:hanging="34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3">
    <w:name w:val="Style63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4">
    <w:name w:val="Style64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4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6" w:lineRule="exact"/>
      <w:ind w:firstLine="54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6">
    <w:name w:val="Style66"/>
    <w:basedOn w:val="a"/>
    <w:uiPriority w:val="99"/>
    <w:rsid w:val="00A72260"/>
    <w:pPr>
      <w:widowControl w:val="0"/>
      <w:autoSpaceDE w:val="0"/>
      <w:autoSpaceDN w:val="0"/>
      <w:adjustRightInd w:val="0"/>
      <w:spacing w:after="0" w:line="298" w:lineRule="exact"/>
      <w:ind w:firstLine="8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A72260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8">
    <w:name w:val="Style68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9">
    <w:name w:val="Style69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8" w:lineRule="exact"/>
      <w:ind w:hanging="10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1">
    <w:name w:val="Style71"/>
    <w:basedOn w:val="a"/>
    <w:uiPriority w:val="99"/>
    <w:rsid w:val="00A72260"/>
    <w:pPr>
      <w:widowControl w:val="0"/>
      <w:autoSpaceDE w:val="0"/>
      <w:autoSpaceDN w:val="0"/>
      <w:adjustRightInd w:val="0"/>
      <w:spacing w:after="0" w:line="322" w:lineRule="exact"/>
      <w:ind w:firstLine="3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2">
    <w:name w:val="Style72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3">
    <w:name w:val="Style73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4">
    <w:name w:val="Style74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5">
    <w:name w:val="Style75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rsid w:val="00A72260"/>
    <w:pPr>
      <w:widowControl w:val="0"/>
      <w:autoSpaceDE w:val="0"/>
      <w:autoSpaceDN w:val="0"/>
      <w:adjustRightInd w:val="0"/>
      <w:spacing w:after="0" w:line="331" w:lineRule="exact"/>
      <w:ind w:firstLine="99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7">
    <w:name w:val="Style77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6" w:lineRule="exact"/>
      <w:ind w:firstLine="107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8">
    <w:name w:val="Style78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9">
    <w:name w:val="Style79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0">
    <w:name w:val="Style80"/>
    <w:basedOn w:val="a"/>
    <w:uiPriority w:val="99"/>
    <w:rsid w:val="00A72260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1">
    <w:name w:val="Style81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2">
    <w:name w:val="Style82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3">
    <w:name w:val="Style83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6" w:lineRule="exact"/>
      <w:ind w:firstLine="1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4">
    <w:name w:val="Style84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5">
    <w:name w:val="Style85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6">
    <w:name w:val="Style86"/>
    <w:basedOn w:val="a"/>
    <w:uiPriority w:val="99"/>
    <w:rsid w:val="00A72260"/>
    <w:pPr>
      <w:widowControl w:val="0"/>
      <w:autoSpaceDE w:val="0"/>
      <w:autoSpaceDN w:val="0"/>
      <w:adjustRightInd w:val="0"/>
      <w:spacing w:after="0" w:line="28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7">
    <w:name w:val="Style87"/>
    <w:basedOn w:val="a"/>
    <w:uiPriority w:val="99"/>
    <w:rsid w:val="00A72260"/>
    <w:pPr>
      <w:widowControl w:val="0"/>
      <w:autoSpaceDE w:val="0"/>
      <w:autoSpaceDN w:val="0"/>
      <w:adjustRightInd w:val="0"/>
      <w:spacing w:after="0" w:line="322" w:lineRule="exact"/>
      <w:ind w:hanging="50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8">
    <w:name w:val="Style88"/>
    <w:basedOn w:val="a"/>
    <w:uiPriority w:val="99"/>
    <w:rsid w:val="00A72260"/>
    <w:pPr>
      <w:widowControl w:val="0"/>
      <w:autoSpaceDE w:val="0"/>
      <w:autoSpaceDN w:val="0"/>
      <w:adjustRightInd w:val="0"/>
      <w:spacing w:after="0" w:line="269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9">
    <w:name w:val="Style89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0">
    <w:name w:val="Style90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1">
    <w:name w:val="Style91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2">
    <w:name w:val="Style92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6" w:lineRule="exact"/>
      <w:ind w:firstLine="39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3">
    <w:name w:val="Style93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5" w:lineRule="exact"/>
      <w:ind w:firstLine="37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4">
    <w:name w:val="Style94"/>
    <w:basedOn w:val="a"/>
    <w:uiPriority w:val="99"/>
    <w:rsid w:val="00A72260"/>
    <w:pPr>
      <w:widowControl w:val="0"/>
      <w:autoSpaceDE w:val="0"/>
      <w:autoSpaceDN w:val="0"/>
      <w:adjustRightInd w:val="0"/>
      <w:spacing w:after="0" w:line="43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A72260"/>
    <w:pPr>
      <w:widowControl w:val="0"/>
      <w:autoSpaceDE w:val="0"/>
      <w:autoSpaceDN w:val="0"/>
      <w:adjustRightInd w:val="0"/>
      <w:spacing w:after="0" w:line="355" w:lineRule="exact"/>
      <w:ind w:hanging="37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6">
    <w:name w:val="Style96"/>
    <w:basedOn w:val="a"/>
    <w:uiPriority w:val="99"/>
    <w:rsid w:val="00A72260"/>
    <w:pPr>
      <w:widowControl w:val="0"/>
      <w:autoSpaceDE w:val="0"/>
      <w:autoSpaceDN w:val="0"/>
      <w:adjustRightInd w:val="0"/>
      <w:spacing w:after="0" w:line="322" w:lineRule="exact"/>
      <w:ind w:firstLine="39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7">
    <w:name w:val="Style97"/>
    <w:basedOn w:val="a"/>
    <w:uiPriority w:val="99"/>
    <w:rsid w:val="00A72260"/>
    <w:pPr>
      <w:widowControl w:val="0"/>
      <w:autoSpaceDE w:val="0"/>
      <w:autoSpaceDN w:val="0"/>
      <w:adjustRightInd w:val="0"/>
      <w:spacing w:after="0" w:line="29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8">
    <w:name w:val="Style98"/>
    <w:basedOn w:val="a"/>
    <w:uiPriority w:val="99"/>
    <w:rsid w:val="00A72260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9">
    <w:name w:val="Style99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7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0">
    <w:name w:val="Style100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1">
    <w:name w:val="Style101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2">
    <w:name w:val="Style102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3">
    <w:name w:val="Style103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8" w:lineRule="exact"/>
      <w:ind w:hanging="105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4">
    <w:name w:val="Style104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5">
    <w:name w:val="Style105"/>
    <w:basedOn w:val="a"/>
    <w:uiPriority w:val="99"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6">
    <w:name w:val="Style106"/>
    <w:basedOn w:val="a"/>
    <w:uiPriority w:val="99"/>
    <w:rsid w:val="00A72260"/>
    <w:pPr>
      <w:widowControl w:val="0"/>
      <w:autoSpaceDE w:val="0"/>
      <w:autoSpaceDN w:val="0"/>
      <w:adjustRightInd w:val="0"/>
      <w:spacing w:after="0" w:line="276" w:lineRule="exact"/>
      <w:ind w:firstLine="31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8">
    <w:name w:val="Font Style108"/>
    <w:basedOn w:val="a0"/>
    <w:uiPriority w:val="99"/>
    <w:rsid w:val="00A72260"/>
    <w:rPr>
      <w:rFonts w:ascii="Arial" w:hAnsi="Arial" w:cs="Arial"/>
      <w:b/>
      <w:bCs/>
      <w:spacing w:val="50"/>
      <w:w w:val="120"/>
      <w:sz w:val="28"/>
      <w:szCs w:val="28"/>
    </w:rPr>
  </w:style>
  <w:style w:type="character" w:customStyle="1" w:styleId="FontStyle109">
    <w:name w:val="Font Style109"/>
    <w:basedOn w:val="a0"/>
    <w:uiPriority w:val="99"/>
    <w:rsid w:val="00A72260"/>
    <w:rPr>
      <w:rFonts w:ascii="Arial" w:hAnsi="Arial" w:cs="Arial"/>
      <w:sz w:val="26"/>
      <w:szCs w:val="26"/>
    </w:rPr>
  </w:style>
  <w:style w:type="character" w:customStyle="1" w:styleId="FontStyle110">
    <w:name w:val="Font Style110"/>
    <w:basedOn w:val="a0"/>
    <w:uiPriority w:val="99"/>
    <w:rsid w:val="00A72260"/>
    <w:rPr>
      <w:rFonts w:ascii="Verdana" w:hAnsi="Verdana" w:cs="Verdana"/>
      <w:b/>
      <w:bCs/>
      <w:sz w:val="20"/>
      <w:szCs w:val="20"/>
    </w:rPr>
  </w:style>
  <w:style w:type="character" w:customStyle="1" w:styleId="FontStyle111">
    <w:name w:val="Font Style111"/>
    <w:basedOn w:val="a0"/>
    <w:uiPriority w:val="99"/>
    <w:rsid w:val="00A72260"/>
    <w:rPr>
      <w:rFonts w:ascii="Times New Roman" w:hAnsi="Times New Roman" w:cs="Times New Roman"/>
      <w:sz w:val="22"/>
      <w:szCs w:val="22"/>
    </w:rPr>
  </w:style>
  <w:style w:type="character" w:customStyle="1" w:styleId="FontStyle112">
    <w:name w:val="Font Style112"/>
    <w:basedOn w:val="a0"/>
    <w:uiPriority w:val="99"/>
    <w:rsid w:val="00A72260"/>
    <w:rPr>
      <w:rFonts w:ascii="Arial" w:hAnsi="Arial" w:cs="Arial"/>
      <w:b/>
      <w:bCs/>
      <w:sz w:val="16"/>
      <w:szCs w:val="16"/>
    </w:rPr>
  </w:style>
  <w:style w:type="character" w:customStyle="1" w:styleId="FontStyle113">
    <w:name w:val="Font Style113"/>
    <w:basedOn w:val="a0"/>
    <w:uiPriority w:val="99"/>
    <w:rsid w:val="00A72260"/>
    <w:rPr>
      <w:rFonts w:ascii="Times New Roman" w:hAnsi="Times New Roman" w:cs="Times New Roman"/>
      <w:sz w:val="26"/>
      <w:szCs w:val="26"/>
    </w:rPr>
  </w:style>
  <w:style w:type="character" w:customStyle="1" w:styleId="FontStyle114">
    <w:name w:val="Font Style114"/>
    <w:basedOn w:val="a0"/>
    <w:uiPriority w:val="99"/>
    <w:rsid w:val="00A72260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115">
    <w:name w:val="Font Style115"/>
    <w:basedOn w:val="a0"/>
    <w:uiPriority w:val="99"/>
    <w:rsid w:val="00A72260"/>
    <w:rPr>
      <w:rFonts w:ascii="Times New Roman" w:hAnsi="Times New Roman" w:cs="Times New Roman"/>
      <w:sz w:val="22"/>
      <w:szCs w:val="22"/>
    </w:rPr>
  </w:style>
  <w:style w:type="character" w:customStyle="1" w:styleId="FontStyle116">
    <w:name w:val="Font Style116"/>
    <w:basedOn w:val="a0"/>
    <w:uiPriority w:val="99"/>
    <w:rsid w:val="00A72260"/>
    <w:rPr>
      <w:rFonts w:ascii="Times New Roman" w:hAnsi="Times New Roman" w:cs="Times New Roman"/>
      <w:sz w:val="22"/>
      <w:szCs w:val="22"/>
    </w:rPr>
  </w:style>
  <w:style w:type="character" w:customStyle="1" w:styleId="FontStyle117">
    <w:name w:val="Font Style117"/>
    <w:basedOn w:val="a0"/>
    <w:uiPriority w:val="99"/>
    <w:rsid w:val="00A72260"/>
    <w:rPr>
      <w:rFonts w:ascii="Tahoma" w:hAnsi="Tahoma" w:cs="Tahoma"/>
      <w:sz w:val="22"/>
      <w:szCs w:val="22"/>
    </w:rPr>
  </w:style>
  <w:style w:type="character" w:customStyle="1" w:styleId="FontStyle118">
    <w:name w:val="Font Style118"/>
    <w:basedOn w:val="a0"/>
    <w:uiPriority w:val="99"/>
    <w:rsid w:val="00A7226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19">
    <w:name w:val="Font Style119"/>
    <w:basedOn w:val="a0"/>
    <w:uiPriority w:val="99"/>
    <w:rsid w:val="00A72260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120">
    <w:name w:val="Font Style120"/>
    <w:basedOn w:val="a0"/>
    <w:uiPriority w:val="99"/>
    <w:rsid w:val="00A72260"/>
    <w:rPr>
      <w:rFonts w:ascii="Times New Roman" w:hAnsi="Times New Roman" w:cs="Times New Roman"/>
      <w:sz w:val="18"/>
      <w:szCs w:val="18"/>
    </w:rPr>
  </w:style>
  <w:style w:type="character" w:customStyle="1" w:styleId="FontStyle121">
    <w:name w:val="Font Style121"/>
    <w:basedOn w:val="a0"/>
    <w:uiPriority w:val="99"/>
    <w:rsid w:val="00A72260"/>
    <w:rPr>
      <w:rFonts w:ascii="Century Gothic" w:hAnsi="Century Gothic" w:cs="Century Gothic"/>
      <w:sz w:val="8"/>
      <w:szCs w:val="8"/>
    </w:rPr>
  </w:style>
  <w:style w:type="character" w:customStyle="1" w:styleId="FontStyle122">
    <w:name w:val="Font Style122"/>
    <w:basedOn w:val="a0"/>
    <w:uiPriority w:val="99"/>
    <w:rsid w:val="00A7226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23">
    <w:name w:val="Font Style123"/>
    <w:basedOn w:val="a0"/>
    <w:uiPriority w:val="99"/>
    <w:rsid w:val="00A7226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24">
    <w:name w:val="Font Style124"/>
    <w:basedOn w:val="a0"/>
    <w:uiPriority w:val="99"/>
    <w:rsid w:val="00A72260"/>
    <w:rPr>
      <w:rFonts w:ascii="Tahoma" w:hAnsi="Tahoma" w:cs="Tahoma"/>
      <w:b/>
      <w:bCs/>
      <w:i/>
      <w:iCs/>
      <w:spacing w:val="20"/>
      <w:sz w:val="12"/>
      <w:szCs w:val="12"/>
    </w:rPr>
  </w:style>
  <w:style w:type="character" w:customStyle="1" w:styleId="FontStyle125">
    <w:name w:val="Font Style125"/>
    <w:basedOn w:val="a0"/>
    <w:uiPriority w:val="99"/>
    <w:rsid w:val="00A72260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26">
    <w:name w:val="Font Style126"/>
    <w:basedOn w:val="a0"/>
    <w:uiPriority w:val="99"/>
    <w:rsid w:val="00A72260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27">
    <w:name w:val="Font Style127"/>
    <w:basedOn w:val="a0"/>
    <w:uiPriority w:val="99"/>
    <w:rsid w:val="00A72260"/>
    <w:rPr>
      <w:rFonts w:ascii="Cambria" w:hAnsi="Cambria" w:cs="Cambria"/>
      <w:i/>
      <w:iCs/>
      <w:sz w:val="24"/>
      <w:szCs w:val="24"/>
    </w:rPr>
  </w:style>
  <w:style w:type="character" w:customStyle="1" w:styleId="FontStyle128">
    <w:name w:val="Font Style128"/>
    <w:basedOn w:val="a0"/>
    <w:uiPriority w:val="99"/>
    <w:rsid w:val="00A72260"/>
    <w:rPr>
      <w:rFonts w:ascii="Times New Roman" w:hAnsi="Times New Roman" w:cs="Times New Roman"/>
      <w:sz w:val="14"/>
      <w:szCs w:val="14"/>
    </w:rPr>
  </w:style>
  <w:style w:type="character" w:customStyle="1" w:styleId="FontStyle129">
    <w:name w:val="Font Style129"/>
    <w:basedOn w:val="a0"/>
    <w:uiPriority w:val="99"/>
    <w:rsid w:val="00A72260"/>
    <w:rPr>
      <w:rFonts w:ascii="Times New Roman" w:hAnsi="Times New Roman" w:cs="Times New Roman"/>
      <w:sz w:val="18"/>
      <w:szCs w:val="18"/>
    </w:rPr>
  </w:style>
  <w:style w:type="character" w:customStyle="1" w:styleId="FontStyle130">
    <w:name w:val="Font Style130"/>
    <w:basedOn w:val="a0"/>
    <w:uiPriority w:val="99"/>
    <w:rsid w:val="00A72260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31">
    <w:name w:val="Font Style131"/>
    <w:basedOn w:val="a0"/>
    <w:uiPriority w:val="99"/>
    <w:rsid w:val="00A72260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32">
    <w:name w:val="Font Style132"/>
    <w:basedOn w:val="a0"/>
    <w:uiPriority w:val="99"/>
    <w:rsid w:val="00A7226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3">
    <w:name w:val="Font Style133"/>
    <w:basedOn w:val="a0"/>
    <w:uiPriority w:val="99"/>
    <w:rsid w:val="00A72260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35">
    <w:name w:val="Font Style135"/>
    <w:basedOn w:val="a0"/>
    <w:uiPriority w:val="99"/>
    <w:rsid w:val="00A72260"/>
    <w:rPr>
      <w:rFonts w:ascii="Times New Roman" w:hAnsi="Times New Roman" w:cs="Times New Roman"/>
      <w:sz w:val="28"/>
      <w:szCs w:val="28"/>
    </w:rPr>
  </w:style>
  <w:style w:type="character" w:customStyle="1" w:styleId="FontStyle136">
    <w:name w:val="Font Style136"/>
    <w:basedOn w:val="a0"/>
    <w:uiPriority w:val="99"/>
    <w:rsid w:val="00A7226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7">
    <w:name w:val="Font Style137"/>
    <w:basedOn w:val="a0"/>
    <w:uiPriority w:val="99"/>
    <w:rsid w:val="00A72260"/>
    <w:rPr>
      <w:rFonts w:ascii="Times New Roman" w:hAnsi="Times New Roman" w:cs="Times New Roman"/>
      <w:sz w:val="22"/>
      <w:szCs w:val="22"/>
    </w:rPr>
  </w:style>
  <w:style w:type="character" w:customStyle="1" w:styleId="FontStyle138">
    <w:name w:val="Font Style138"/>
    <w:basedOn w:val="a0"/>
    <w:uiPriority w:val="99"/>
    <w:rsid w:val="00A7226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9">
    <w:name w:val="Font Style139"/>
    <w:basedOn w:val="a0"/>
    <w:uiPriority w:val="99"/>
    <w:rsid w:val="00A72260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141">
    <w:name w:val="Font Style141"/>
    <w:basedOn w:val="a0"/>
    <w:uiPriority w:val="99"/>
    <w:rsid w:val="00A72260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2">
    <w:name w:val="Font Style142"/>
    <w:basedOn w:val="a0"/>
    <w:uiPriority w:val="99"/>
    <w:rsid w:val="00A72260"/>
    <w:rPr>
      <w:rFonts w:ascii="Times New Roman" w:hAnsi="Times New Roman" w:cs="Times New Roman"/>
      <w:sz w:val="26"/>
      <w:szCs w:val="26"/>
    </w:rPr>
  </w:style>
  <w:style w:type="character" w:customStyle="1" w:styleId="FontStyle143">
    <w:name w:val="Font Style143"/>
    <w:basedOn w:val="a0"/>
    <w:uiPriority w:val="99"/>
    <w:rsid w:val="00A72260"/>
    <w:rPr>
      <w:rFonts w:ascii="Times New Roman" w:hAnsi="Times New Roman" w:cs="Times New Roman"/>
      <w:sz w:val="18"/>
      <w:szCs w:val="18"/>
    </w:rPr>
  </w:style>
  <w:style w:type="character" w:styleId="a4">
    <w:name w:val="Hyperlink"/>
    <w:basedOn w:val="a0"/>
    <w:uiPriority w:val="99"/>
    <w:rsid w:val="00A72260"/>
    <w:rPr>
      <w:rFonts w:cs="Times New Roman"/>
      <w:color w:val="000080"/>
      <w:u w:val="single"/>
    </w:rPr>
  </w:style>
  <w:style w:type="table" w:styleId="a5">
    <w:name w:val="Table Grid"/>
    <w:basedOn w:val="a1"/>
    <w:uiPriority w:val="59"/>
    <w:rsid w:val="00A72260"/>
    <w:pPr>
      <w:spacing w:after="0" w:line="240" w:lineRule="auto"/>
    </w:pPr>
    <w:rPr>
      <w:rFonts w:ascii="Times New Roman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A7226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A722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7226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A722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A722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A72260"/>
    <w:pPr>
      <w:overflowPunct w:val="0"/>
      <w:autoSpaceDE w:val="0"/>
      <w:spacing w:after="0" w:line="240" w:lineRule="auto"/>
      <w:ind w:right="839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2">
    <w:name w:val="Body Text 2"/>
    <w:basedOn w:val="a"/>
    <w:link w:val="23"/>
    <w:uiPriority w:val="99"/>
    <w:rsid w:val="00A72260"/>
    <w:pPr>
      <w:overflowPunct w:val="0"/>
      <w:autoSpaceDE w:val="0"/>
      <w:spacing w:after="120" w:line="48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3">
    <w:name w:val="Основной текст 2 Знак"/>
    <w:basedOn w:val="a0"/>
    <w:link w:val="22"/>
    <w:uiPriority w:val="99"/>
    <w:rsid w:val="00A722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ody Text"/>
    <w:basedOn w:val="a"/>
    <w:link w:val="ab"/>
    <w:rsid w:val="00A7226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A7226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Normal (Web)"/>
    <w:basedOn w:val="a"/>
    <w:uiPriority w:val="99"/>
    <w:unhideWhenUsed/>
    <w:rsid w:val="00A72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72260"/>
  </w:style>
  <w:style w:type="paragraph" w:styleId="ad">
    <w:name w:val="Balloon Text"/>
    <w:basedOn w:val="a"/>
    <w:link w:val="ae"/>
    <w:semiHidden/>
    <w:rsid w:val="00A72260"/>
    <w:pPr>
      <w:spacing w:before="60"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semiHidden/>
    <w:rsid w:val="00A72260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No Spacing"/>
    <w:uiPriority w:val="1"/>
    <w:qFormat/>
    <w:rsid w:val="00A722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A7226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f0">
    <w:name w:val="Body Text Indent"/>
    <w:basedOn w:val="a"/>
    <w:link w:val="af1"/>
    <w:rsid w:val="00A72260"/>
    <w:pPr>
      <w:spacing w:before="60"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A722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2">
    <w:name w:val="Параграф"/>
    <w:basedOn w:val="a"/>
    <w:link w:val="af3"/>
    <w:qFormat/>
    <w:rsid w:val="00A72260"/>
    <w:pPr>
      <w:spacing w:after="0" w:line="276" w:lineRule="auto"/>
      <w:ind w:firstLine="709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af3">
    <w:name w:val="Параграф Знак"/>
    <w:link w:val="af2"/>
    <w:rsid w:val="00A72260"/>
    <w:rPr>
      <w:rFonts w:ascii="Times New Roman" w:eastAsia="Calibri" w:hAnsi="Times New Roman" w:cs="Times New Roman"/>
      <w:sz w:val="24"/>
    </w:rPr>
  </w:style>
  <w:style w:type="paragraph" w:customStyle="1" w:styleId="12">
    <w:name w:val="Абзац списка1"/>
    <w:basedOn w:val="a"/>
    <w:qFormat/>
    <w:rsid w:val="009C0ADC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5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1351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Ананьева</dc:creator>
  <cp:keywords/>
  <dc:description/>
  <cp:lastModifiedBy>Ольга Ананьева</cp:lastModifiedBy>
  <cp:revision>4</cp:revision>
  <dcterms:created xsi:type="dcterms:W3CDTF">2022-11-26T18:06:00Z</dcterms:created>
  <dcterms:modified xsi:type="dcterms:W3CDTF">2023-09-02T11:42:00Z</dcterms:modified>
</cp:coreProperties>
</file>